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8217E" w14:textId="6D54A14E" w:rsidR="002B7E42" w:rsidRDefault="00412EBF" w:rsidP="00A37E82">
      <w:pPr>
        <w:jc w:val="center"/>
      </w:pPr>
      <w:r>
        <w:rPr>
          <w:noProof/>
        </w:rPr>
        <w:drawing>
          <wp:inline distT="0" distB="0" distL="0" distR="0" wp14:anchorId="62BD31F6" wp14:editId="0F328841">
            <wp:extent cx="5206365" cy="4635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6365" cy="463550"/>
                    </a:xfrm>
                    <a:prstGeom prst="rect">
                      <a:avLst/>
                    </a:prstGeom>
                    <a:noFill/>
                  </pic:spPr>
                </pic:pic>
              </a:graphicData>
            </a:graphic>
          </wp:inline>
        </w:drawing>
      </w:r>
    </w:p>
    <w:p w14:paraId="7D5AC7A9" w14:textId="77777777" w:rsidR="00B430F8" w:rsidRDefault="00B430F8" w:rsidP="00B430F8">
      <w:pPr>
        <w:spacing w:line="360" w:lineRule="auto"/>
        <w:rPr>
          <w:rFonts w:ascii="Calibri" w:hAnsi="Calibri" w:cs="Calibri"/>
          <w:b/>
          <w:bCs/>
          <w:sz w:val="28"/>
          <w:szCs w:val="28"/>
        </w:rPr>
      </w:pPr>
    </w:p>
    <w:p w14:paraId="483850FC" w14:textId="662D9284" w:rsidR="00B430F8" w:rsidRPr="00F501CC" w:rsidRDefault="00B430F8" w:rsidP="00B430F8">
      <w:pPr>
        <w:spacing w:line="360" w:lineRule="auto"/>
        <w:rPr>
          <w:rFonts w:ascii="Calibri" w:hAnsi="Calibri" w:cs="Calibri"/>
          <w:b/>
          <w:bCs/>
          <w:sz w:val="28"/>
          <w:szCs w:val="28"/>
        </w:rPr>
      </w:pPr>
      <w:r w:rsidRPr="00F501CC">
        <w:rPr>
          <w:rFonts w:ascii="Calibri" w:hAnsi="Calibri" w:cs="Calibri"/>
          <w:b/>
          <w:bCs/>
          <w:sz w:val="28"/>
          <w:szCs w:val="28"/>
        </w:rPr>
        <w:t xml:space="preserve">Skrócony Opis Przedmiotu Zamówienia (OPZ) </w:t>
      </w:r>
    </w:p>
    <w:p w14:paraId="2466607D" w14:textId="0886CFE1" w:rsidR="002B7E42" w:rsidRPr="00F501CC" w:rsidRDefault="00B430F8" w:rsidP="00280E7B">
      <w:pPr>
        <w:rPr>
          <w:rFonts w:ascii="Calibri" w:hAnsi="Calibri" w:cs="Calibri"/>
          <w:b/>
          <w:bCs/>
          <w:sz w:val="28"/>
          <w:szCs w:val="28"/>
        </w:rPr>
      </w:pPr>
      <w:r w:rsidRPr="00F501CC">
        <w:rPr>
          <w:rFonts w:ascii="Calibri" w:hAnsi="Calibri" w:cs="Calibri"/>
          <w:b/>
          <w:bCs/>
          <w:sz w:val="28"/>
          <w:szCs w:val="28"/>
        </w:rPr>
        <w:t>„</w:t>
      </w:r>
      <w:r w:rsidR="008754DB">
        <w:rPr>
          <w:rFonts w:ascii="Calibri" w:hAnsi="Calibri" w:cs="Calibri"/>
          <w:b/>
          <w:bCs/>
          <w:sz w:val="28"/>
          <w:szCs w:val="28"/>
        </w:rPr>
        <w:t>P</w:t>
      </w:r>
      <w:r w:rsidRPr="00F501CC">
        <w:rPr>
          <w:rFonts w:ascii="Calibri" w:hAnsi="Calibri" w:cs="Calibri"/>
          <w:b/>
          <w:bCs/>
          <w:sz w:val="28"/>
          <w:szCs w:val="28"/>
        </w:rPr>
        <w:t>rowadzeni</w:t>
      </w:r>
      <w:r w:rsidR="008754DB">
        <w:rPr>
          <w:rFonts w:ascii="Calibri" w:hAnsi="Calibri" w:cs="Calibri"/>
          <w:b/>
          <w:bCs/>
          <w:sz w:val="28"/>
          <w:szCs w:val="28"/>
        </w:rPr>
        <w:t>e</w:t>
      </w:r>
      <w:r w:rsidRPr="00F501CC">
        <w:rPr>
          <w:rFonts w:ascii="Calibri" w:hAnsi="Calibri" w:cs="Calibri"/>
          <w:b/>
          <w:bCs/>
          <w:sz w:val="28"/>
          <w:szCs w:val="28"/>
        </w:rPr>
        <w:t xml:space="preserve"> procesu przedsiębiorczego odkrywania w ramach B-</w:t>
      </w:r>
      <w:proofErr w:type="spellStart"/>
      <w:r w:rsidRPr="00F501CC">
        <w:rPr>
          <w:rFonts w:ascii="Calibri" w:hAnsi="Calibri" w:cs="Calibri"/>
          <w:b/>
          <w:bCs/>
          <w:sz w:val="28"/>
          <w:szCs w:val="28"/>
        </w:rPr>
        <w:t>Labów</w:t>
      </w:r>
      <w:proofErr w:type="spellEnd"/>
      <w:r w:rsidRPr="00F501CC">
        <w:rPr>
          <w:rFonts w:ascii="Calibri" w:hAnsi="Calibri" w:cs="Calibri"/>
          <w:b/>
          <w:bCs/>
          <w:sz w:val="28"/>
          <w:szCs w:val="28"/>
        </w:rPr>
        <w:t>”</w:t>
      </w:r>
    </w:p>
    <w:p w14:paraId="7A61F828" w14:textId="7D2B01FA" w:rsidR="00B430F8" w:rsidRPr="00F501CC" w:rsidRDefault="00B430F8" w:rsidP="007D12BC">
      <w:pPr>
        <w:pStyle w:val="Akapitzlist"/>
        <w:numPr>
          <w:ilvl w:val="0"/>
          <w:numId w:val="109"/>
        </w:numPr>
        <w:spacing w:before="120" w:after="120"/>
        <w:ind w:left="284" w:hanging="284"/>
        <w:rPr>
          <w:rFonts w:ascii="Calibri" w:hAnsi="Calibri" w:cs="Calibri"/>
          <w:b/>
          <w:bCs/>
          <w:sz w:val="24"/>
          <w:szCs w:val="24"/>
        </w:rPr>
      </w:pPr>
      <w:r w:rsidRPr="00F501CC">
        <w:rPr>
          <w:rFonts w:ascii="Calibri" w:hAnsi="Calibri" w:cs="Calibri"/>
          <w:b/>
          <w:bCs/>
          <w:sz w:val="24"/>
          <w:szCs w:val="24"/>
        </w:rPr>
        <w:t>Kontekst zamówienia</w:t>
      </w:r>
    </w:p>
    <w:p w14:paraId="0CB06B7A" w14:textId="21914325" w:rsidR="000B37A3" w:rsidRPr="00F501CC" w:rsidRDefault="001E5972" w:rsidP="0005010B">
      <w:pPr>
        <w:spacing w:before="120" w:after="120"/>
        <w:rPr>
          <w:rFonts w:ascii="Calibri" w:hAnsi="Calibri" w:cs="Calibri"/>
          <w:sz w:val="24"/>
          <w:szCs w:val="24"/>
        </w:rPr>
      </w:pPr>
      <w:r w:rsidRPr="00F501CC">
        <w:rPr>
          <w:rFonts w:ascii="Calibri" w:hAnsi="Calibri" w:cs="Calibri"/>
          <w:sz w:val="24"/>
          <w:szCs w:val="24"/>
        </w:rPr>
        <w:t>Niniejsze z</w:t>
      </w:r>
      <w:r w:rsidR="000B37A3" w:rsidRPr="00F501CC">
        <w:rPr>
          <w:rFonts w:ascii="Calibri" w:hAnsi="Calibri" w:cs="Calibri"/>
          <w:sz w:val="24"/>
          <w:szCs w:val="24"/>
        </w:rPr>
        <w:t>amówienie</w:t>
      </w:r>
      <w:r w:rsidR="0093113D" w:rsidRPr="00F501CC">
        <w:rPr>
          <w:rFonts w:ascii="Calibri" w:hAnsi="Calibri" w:cs="Calibri"/>
          <w:sz w:val="24"/>
          <w:szCs w:val="24"/>
        </w:rPr>
        <w:t xml:space="preserve"> dot</w:t>
      </w:r>
      <w:r w:rsidR="006B1E0F" w:rsidRPr="00F501CC">
        <w:rPr>
          <w:rFonts w:ascii="Calibri" w:hAnsi="Calibri" w:cs="Calibri"/>
          <w:sz w:val="24"/>
          <w:szCs w:val="24"/>
        </w:rPr>
        <w:t>yczące</w:t>
      </w:r>
      <w:r w:rsidR="0093113D" w:rsidRPr="00F501CC">
        <w:rPr>
          <w:rFonts w:ascii="Calibri" w:hAnsi="Calibri" w:cs="Calibri"/>
          <w:sz w:val="24"/>
          <w:szCs w:val="24"/>
        </w:rPr>
        <w:t xml:space="preserve"> prowadzenia procesu przedsiębiorczego odkrywania w ramach B-</w:t>
      </w:r>
      <w:proofErr w:type="spellStart"/>
      <w:r w:rsidR="0093113D" w:rsidRPr="00F501CC">
        <w:rPr>
          <w:rFonts w:ascii="Calibri" w:hAnsi="Calibri" w:cs="Calibri"/>
          <w:sz w:val="24"/>
          <w:szCs w:val="24"/>
        </w:rPr>
        <w:t>Labów</w:t>
      </w:r>
      <w:proofErr w:type="spellEnd"/>
      <w:r w:rsidR="005A7CAE" w:rsidRPr="00F501CC">
        <w:rPr>
          <w:rFonts w:ascii="Calibri" w:hAnsi="Calibri" w:cs="Calibri"/>
          <w:sz w:val="24"/>
          <w:szCs w:val="24"/>
        </w:rPr>
        <w:t xml:space="preserve"> (BL)</w:t>
      </w:r>
      <w:r w:rsidR="0093113D" w:rsidRPr="00F501CC">
        <w:rPr>
          <w:rFonts w:ascii="Calibri" w:hAnsi="Calibri" w:cs="Calibri"/>
          <w:sz w:val="24"/>
          <w:szCs w:val="24"/>
        </w:rPr>
        <w:t xml:space="preserve">, </w:t>
      </w:r>
      <w:r w:rsidR="000B37A3" w:rsidRPr="00F501CC">
        <w:rPr>
          <w:rFonts w:ascii="Calibri" w:hAnsi="Calibri" w:cs="Calibri"/>
          <w:sz w:val="24"/>
          <w:szCs w:val="24"/>
        </w:rPr>
        <w:t>stanowi element zaplanowanych działań związanych z projektem niekonkurencyjnym „Smart Discovery”</w:t>
      </w:r>
      <w:r w:rsidR="000B37A3" w:rsidRPr="00F501CC">
        <w:rPr>
          <w:rStyle w:val="Odwoanieprzypisudolnego"/>
          <w:rFonts w:ascii="Calibri" w:hAnsi="Calibri"/>
          <w:sz w:val="24"/>
          <w:szCs w:val="24"/>
        </w:rPr>
        <w:footnoteReference w:id="1"/>
      </w:r>
      <w:r w:rsidR="000B37A3" w:rsidRPr="00F501CC">
        <w:rPr>
          <w:rFonts w:ascii="Calibri" w:hAnsi="Calibri" w:cs="Calibri"/>
          <w:sz w:val="24"/>
          <w:szCs w:val="24"/>
        </w:rPr>
        <w:t>, realizowanym przez Ministerstwo Rozwoju i Technologii (zwane dalej Liderem) i Polską Agencję Rozwoju Przedsiębiorczości (tj. Zamawiającego).</w:t>
      </w:r>
    </w:p>
    <w:p w14:paraId="23823B6A" w14:textId="77777777" w:rsidR="001E1935" w:rsidRPr="00F501CC" w:rsidRDefault="001E1935" w:rsidP="001E1935">
      <w:pPr>
        <w:rPr>
          <w:rFonts w:ascii="Calibri" w:hAnsi="Calibri" w:cs="Calibri"/>
          <w:sz w:val="24"/>
          <w:szCs w:val="24"/>
        </w:rPr>
      </w:pPr>
      <w:r w:rsidRPr="00F501CC">
        <w:rPr>
          <w:rFonts w:ascii="Calibri" w:hAnsi="Calibri" w:cs="Calibri"/>
          <w:sz w:val="24"/>
          <w:szCs w:val="24"/>
        </w:rPr>
        <w:t>Projekt „Smart Discovery” koncentruje się na prowadzeniu procesu przedsiębiorczego odkrywania w celu identyfikacji i aktualizacji krajowych inteligentnych specjalizacji (KIS), tj. obszarów o największym potencjale innowacyjnym, rozwojowym i konkurencyjnym (więcej nt. KIS na stronie smart.gov.pl). Projekt obejmuje także monitorowanie działań na rzecz inteligentnych specjalizacji na poziomie międzynarodowym, krajowym i regionalnym, co pozwala na ocenę ich efektów oraz skuteczności.</w:t>
      </w:r>
    </w:p>
    <w:p w14:paraId="562E1504" w14:textId="6B444ECB" w:rsidR="001E1935" w:rsidRPr="00F501CC" w:rsidRDefault="001E1935" w:rsidP="001E1935">
      <w:pPr>
        <w:rPr>
          <w:rFonts w:ascii="Calibri" w:hAnsi="Calibri" w:cs="Calibri"/>
          <w:sz w:val="24"/>
          <w:szCs w:val="24"/>
        </w:rPr>
      </w:pPr>
      <w:r w:rsidRPr="00F501CC">
        <w:rPr>
          <w:rFonts w:ascii="Calibri" w:hAnsi="Calibri" w:cs="Calibri"/>
          <w:sz w:val="24"/>
          <w:szCs w:val="24"/>
        </w:rPr>
        <w:t xml:space="preserve">Jednym z kluczowych działań w ramach Smart Discovery jest identyfikacja wyzwań, potrzeb i potencjalnych kierunków innowacyjnego rozwoju biznesu w Polsce. Wskazywane będą wyłaniające się obszary polskich inteligentnych specjalizacji, uwzględniając doświadczenia z realizacji Smart </w:t>
      </w:r>
      <w:proofErr w:type="spellStart"/>
      <w:r w:rsidRPr="00F501CC">
        <w:rPr>
          <w:rFonts w:ascii="Calibri" w:hAnsi="Calibri" w:cs="Calibri"/>
          <w:sz w:val="24"/>
          <w:szCs w:val="24"/>
        </w:rPr>
        <w:t>Labów</w:t>
      </w:r>
      <w:proofErr w:type="spellEnd"/>
      <w:r w:rsidR="00B14DB5">
        <w:rPr>
          <w:rFonts w:ascii="Calibri" w:hAnsi="Calibri" w:cs="Calibri"/>
          <w:sz w:val="24"/>
          <w:szCs w:val="24"/>
        </w:rPr>
        <w:t xml:space="preserve"> (SL)</w:t>
      </w:r>
      <w:r w:rsidRPr="00F501CC">
        <w:rPr>
          <w:rFonts w:ascii="Calibri" w:hAnsi="Calibri" w:cs="Calibri"/>
          <w:sz w:val="24"/>
          <w:szCs w:val="24"/>
        </w:rPr>
        <w:t>, prowadzonych w projekcie pozakonkursowym 2.4.2 PO IR pn. Monitoring KIS.</w:t>
      </w:r>
    </w:p>
    <w:p w14:paraId="40E92D8B" w14:textId="6F31CEE2" w:rsidR="001E1935" w:rsidRPr="00F501CC" w:rsidRDefault="001E1935" w:rsidP="001E1935">
      <w:pPr>
        <w:spacing w:before="120" w:after="120"/>
        <w:rPr>
          <w:rFonts w:ascii="Calibri" w:hAnsi="Calibri" w:cs="Calibri"/>
          <w:sz w:val="24"/>
          <w:szCs w:val="24"/>
        </w:rPr>
      </w:pPr>
      <w:r w:rsidRPr="00F501CC">
        <w:rPr>
          <w:rFonts w:ascii="Calibri" w:hAnsi="Calibri" w:cs="Calibri"/>
          <w:sz w:val="24"/>
          <w:szCs w:val="24"/>
        </w:rPr>
        <w:t>Wskazane działanie obejmuje prowadzenie badań, analiz, wywiadów i ankiet, a także organizowanie spotkań interesariuszy (przedsiębiorców, instytucji otoczenia biznesu itp.). Uczestnicy spotkań będą pracować wspólnie w formie warsztatowej w ramach tzw. B-</w:t>
      </w:r>
      <w:proofErr w:type="spellStart"/>
      <w:r w:rsidRPr="00F501CC">
        <w:rPr>
          <w:rFonts w:ascii="Calibri" w:hAnsi="Calibri" w:cs="Calibri"/>
          <w:sz w:val="24"/>
          <w:szCs w:val="24"/>
        </w:rPr>
        <w:t>Labów</w:t>
      </w:r>
      <w:proofErr w:type="spellEnd"/>
      <w:r w:rsidRPr="00F501CC">
        <w:rPr>
          <w:rFonts w:ascii="Calibri" w:hAnsi="Calibri" w:cs="Calibri"/>
          <w:sz w:val="24"/>
          <w:szCs w:val="24"/>
        </w:rPr>
        <w:t xml:space="preserve">. Należy podkreślić, że choć B-Laby, podobnie jak </w:t>
      </w:r>
      <w:r w:rsidR="002853DC" w:rsidRPr="00F501CC">
        <w:rPr>
          <w:rFonts w:ascii="Calibri" w:hAnsi="Calibri" w:cs="Calibri"/>
          <w:sz w:val="24"/>
          <w:szCs w:val="24"/>
        </w:rPr>
        <w:t xml:space="preserve">wyżej </w:t>
      </w:r>
      <w:r w:rsidRPr="00F501CC">
        <w:rPr>
          <w:rFonts w:ascii="Calibri" w:hAnsi="Calibri" w:cs="Calibri"/>
          <w:sz w:val="24"/>
          <w:szCs w:val="24"/>
        </w:rPr>
        <w:t xml:space="preserve">wspomniane Smart Laby, zajmują się identyfikacją nowych technologii, to jednak BL </w:t>
      </w:r>
      <w:bookmarkStart w:id="0" w:name="_Hlk183828592"/>
      <w:r w:rsidR="002853DC" w:rsidRPr="00F501CC">
        <w:rPr>
          <w:rFonts w:ascii="Calibri" w:hAnsi="Calibri" w:cs="Calibri"/>
          <w:sz w:val="24"/>
          <w:szCs w:val="24"/>
        </w:rPr>
        <w:t>w znacznie większym stopniu</w:t>
      </w:r>
      <w:r w:rsidRPr="00F501CC">
        <w:rPr>
          <w:rFonts w:ascii="Calibri" w:hAnsi="Calibri" w:cs="Calibri"/>
          <w:sz w:val="24"/>
          <w:szCs w:val="24"/>
        </w:rPr>
        <w:t xml:space="preserve"> </w:t>
      </w:r>
      <w:bookmarkEnd w:id="0"/>
      <w:r w:rsidRPr="00F501CC">
        <w:rPr>
          <w:rFonts w:ascii="Calibri" w:hAnsi="Calibri" w:cs="Calibri"/>
          <w:sz w:val="24"/>
          <w:szCs w:val="24"/>
        </w:rPr>
        <w:t xml:space="preserve">koncentrują się na aspektach biznesowych obszarów gospodarczych, z których </w:t>
      </w:r>
      <w:r w:rsidR="00AE5C4A" w:rsidRPr="00F501CC">
        <w:rPr>
          <w:rFonts w:ascii="Calibri" w:hAnsi="Calibri" w:cs="Calibri"/>
          <w:sz w:val="24"/>
          <w:szCs w:val="24"/>
        </w:rPr>
        <w:t>te</w:t>
      </w:r>
      <w:r w:rsidRPr="00F501CC">
        <w:rPr>
          <w:rFonts w:ascii="Calibri" w:hAnsi="Calibri" w:cs="Calibri"/>
          <w:sz w:val="24"/>
          <w:szCs w:val="24"/>
        </w:rPr>
        <w:t xml:space="preserve"> technologie</w:t>
      </w:r>
      <w:r w:rsidR="002853DC" w:rsidRPr="00F501CC">
        <w:rPr>
          <w:rFonts w:ascii="Calibri" w:hAnsi="Calibri" w:cs="Calibri"/>
          <w:sz w:val="24"/>
          <w:szCs w:val="24"/>
        </w:rPr>
        <w:t xml:space="preserve"> pochodzą</w:t>
      </w:r>
      <w:r w:rsidRPr="00F501CC">
        <w:rPr>
          <w:rFonts w:ascii="Calibri" w:hAnsi="Calibri" w:cs="Calibri"/>
          <w:sz w:val="24"/>
          <w:szCs w:val="24"/>
        </w:rPr>
        <w:t>. Dzięki temu uczestnicy zyskują głębsze zrozumienie kontekstu rynkowego, co sprzyja kompleksowemu rozwojowi projektów i umożliwia lepsze dostosowanie się do dynamicznych warunków rynkowych.</w:t>
      </w:r>
    </w:p>
    <w:p w14:paraId="4C850756" w14:textId="77777777" w:rsidR="001E1935" w:rsidRPr="00F501CC" w:rsidRDefault="001E1935" w:rsidP="001E1935">
      <w:pPr>
        <w:spacing w:before="120" w:after="120"/>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Planowane rezultaty obejmują:</w:t>
      </w:r>
    </w:p>
    <w:p w14:paraId="26773FEA" w14:textId="77777777" w:rsidR="001E1935" w:rsidRPr="00F501CC" w:rsidRDefault="001E1935" w:rsidP="001E1935">
      <w:pPr>
        <w:numPr>
          <w:ilvl w:val="0"/>
          <w:numId w:val="108"/>
        </w:numPr>
        <w:tabs>
          <w:tab w:val="clear" w:pos="720"/>
          <w:tab w:val="num" w:pos="284"/>
        </w:tabs>
        <w:spacing w:before="120" w:after="120"/>
        <w:ind w:left="284" w:hanging="284"/>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Określenie wyzwań, potrzeb i potencjalnych kierunków innowacyjnego rozwoju biznesu.</w:t>
      </w:r>
    </w:p>
    <w:p w14:paraId="47DBCD66" w14:textId="77777777" w:rsidR="001E1935" w:rsidRPr="00F501CC" w:rsidRDefault="001E1935" w:rsidP="001E1935">
      <w:pPr>
        <w:pStyle w:val="Akapitzlist"/>
        <w:numPr>
          <w:ilvl w:val="0"/>
          <w:numId w:val="108"/>
        </w:numPr>
        <w:spacing w:before="120" w:after="120"/>
        <w:ind w:left="284" w:hanging="284"/>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lastRenderedPageBreak/>
        <w:t>Identyfikowanie innowacyjnych rozwiązań technologicznych (technologii/grup technologii).</w:t>
      </w:r>
    </w:p>
    <w:p w14:paraId="56639047" w14:textId="77777777" w:rsidR="001E1935" w:rsidRPr="00F501CC" w:rsidRDefault="001E1935" w:rsidP="001E1935">
      <w:pPr>
        <w:numPr>
          <w:ilvl w:val="0"/>
          <w:numId w:val="108"/>
        </w:numPr>
        <w:spacing w:before="120" w:after="120"/>
        <w:ind w:left="284" w:hanging="284"/>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Tworzenie zalążków wspólnych projektów innowacyjnych.</w:t>
      </w:r>
    </w:p>
    <w:p w14:paraId="44A2E5E9" w14:textId="77777777" w:rsidR="001E1935" w:rsidRPr="00F501CC" w:rsidRDefault="001E1935" w:rsidP="001E1935">
      <w:pPr>
        <w:numPr>
          <w:ilvl w:val="0"/>
          <w:numId w:val="108"/>
        </w:numPr>
        <w:spacing w:before="120" w:after="120"/>
        <w:ind w:left="284" w:hanging="284"/>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Rekomendacje do aktualizacji KIS oraz kluczowych technologii.</w:t>
      </w:r>
    </w:p>
    <w:p w14:paraId="0A869122" w14:textId="77777777" w:rsidR="00507E24" w:rsidRPr="00F501CC" w:rsidRDefault="00507E24" w:rsidP="00507E24">
      <w:pPr>
        <w:spacing w:before="120" w:after="120"/>
        <w:ind w:left="284"/>
        <w:rPr>
          <w:rFonts w:ascii="Calibri" w:eastAsia="Times New Roman" w:hAnsi="Calibri" w:cs="Calibri"/>
          <w:kern w:val="0"/>
          <w:sz w:val="24"/>
          <w:szCs w:val="24"/>
          <w:lang w:eastAsia="pl-PL"/>
          <w14:ligatures w14:val="none"/>
        </w:rPr>
      </w:pPr>
    </w:p>
    <w:p w14:paraId="12339FFF" w14:textId="4102453D" w:rsidR="00993B63" w:rsidRPr="00F501CC" w:rsidRDefault="00280E7B" w:rsidP="007D12BC">
      <w:pPr>
        <w:pStyle w:val="Akapitzlist"/>
        <w:numPr>
          <w:ilvl w:val="0"/>
          <w:numId w:val="109"/>
        </w:numPr>
        <w:spacing w:before="120" w:after="120"/>
        <w:ind w:left="284" w:hanging="284"/>
        <w:rPr>
          <w:rFonts w:ascii="Calibri" w:hAnsi="Calibri" w:cs="Calibri"/>
          <w:b/>
          <w:bCs/>
          <w:sz w:val="24"/>
          <w:szCs w:val="24"/>
        </w:rPr>
      </w:pPr>
      <w:r w:rsidRPr="00F501CC">
        <w:rPr>
          <w:rFonts w:ascii="Calibri" w:hAnsi="Calibri" w:cs="Calibri"/>
          <w:b/>
          <w:bCs/>
          <w:sz w:val="24"/>
          <w:szCs w:val="24"/>
        </w:rPr>
        <w:t>Przedmiot zamówienia</w:t>
      </w:r>
    </w:p>
    <w:p w14:paraId="5CA846A9" w14:textId="77777777" w:rsidR="001E1935" w:rsidRPr="00F501CC" w:rsidRDefault="001E1935" w:rsidP="007D12BC">
      <w:pPr>
        <w:spacing w:before="120" w:after="120"/>
        <w:rPr>
          <w:rFonts w:ascii="Calibri" w:hAnsi="Calibri" w:cs="Calibri"/>
          <w:sz w:val="24"/>
          <w:szCs w:val="24"/>
        </w:rPr>
      </w:pPr>
      <w:r w:rsidRPr="00F501CC">
        <w:rPr>
          <w:rFonts w:ascii="Calibri" w:hAnsi="Calibri" w:cs="Calibri"/>
          <w:sz w:val="24"/>
          <w:szCs w:val="24"/>
        </w:rPr>
        <w:t>Przedmiotem zamówienia jest organizacja i przeprowadzenie pięciu B-</w:t>
      </w:r>
      <w:proofErr w:type="spellStart"/>
      <w:r w:rsidRPr="00F501CC">
        <w:rPr>
          <w:rFonts w:ascii="Calibri" w:hAnsi="Calibri" w:cs="Calibri"/>
          <w:sz w:val="24"/>
          <w:szCs w:val="24"/>
        </w:rPr>
        <w:t>Labów</w:t>
      </w:r>
      <w:proofErr w:type="spellEnd"/>
      <w:r w:rsidRPr="00F501CC">
        <w:rPr>
          <w:rFonts w:ascii="Calibri" w:hAnsi="Calibri" w:cs="Calibri"/>
          <w:sz w:val="24"/>
          <w:szCs w:val="24"/>
        </w:rPr>
        <w:t>, które będą składać się z dwóch bloków tematycznych: analitycznego oraz technologicznego. Produktem końcowym każdego B-</w:t>
      </w:r>
      <w:proofErr w:type="spellStart"/>
      <w:r w:rsidRPr="00F501CC">
        <w:rPr>
          <w:rFonts w:ascii="Calibri" w:hAnsi="Calibri" w:cs="Calibri"/>
          <w:sz w:val="24"/>
          <w:szCs w:val="24"/>
        </w:rPr>
        <w:t>Labu</w:t>
      </w:r>
      <w:proofErr w:type="spellEnd"/>
      <w:r w:rsidRPr="00F501CC">
        <w:rPr>
          <w:rFonts w:ascii="Calibri" w:hAnsi="Calibri" w:cs="Calibri"/>
          <w:sz w:val="24"/>
          <w:szCs w:val="24"/>
        </w:rPr>
        <w:t xml:space="preserve"> będą dwa oddzielne raporty, z których jeden będzie zawierał wyniki bloku analitycznego, a drugi wyniki bloku technologicznego.</w:t>
      </w:r>
    </w:p>
    <w:p w14:paraId="798E5BE3" w14:textId="50A470A1" w:rsidR="007A1E5D" w:rsidRPr="00F501CC" w:rsidRDefault="00BF594F" w:rsidP="007D12BC">
      <w:pPr>
        <w:pStyle w:val="Akapitzlist"/>
        <w:numPr>
          <w:ilvl w:val="0"/>
          <w:numId w:val="109"/>
        </w:numPr>
        <w:spacing w:before="120" w:after="120"/>
        <w:ind w:left="426" w:hanging="426"/>
        <w:rPr>
          <w:rFonts w:ascii="Calibri" w:hAnsi="Calibri" w:cs="Calibri"/>
          <w:b/>
          <w:bCs/>
          <w:sz w:val="24"/>
          <w:szCs w:val="24"/>
        </w:rPr>
      </w:pPr>
      <w:r w:rsidRPr="00F501CC">
        <w:rPr>
          <w:rFonts w:ascii="Calibri" w:hAnsi="Calibri" w:cs="Calibri"/>
          <w:b/>
          <w:bCs/>
          <w:sz w:val="24"/>
          <w:szCs w:val="24"/>
        </w:rPr>
        <w:t xml:space="preserve">Zadania </w:t>
      </w:r>
      <w:r w:rsidR="002C124D" w:rsidRPr="00F501CC">
        <w:rPr>
          <w:rFonts w:ascii="Calibri" w:hAnsi="Calibri" w:cs="Calibri"/>
          <w:b/>
          <w:bCs/>
          <w:sz w:val="24"/>
          <w:szCs w:val="24"/>
        </w:rPr>
        <w:t>Wykonawcy</w:t>
      </w:r>
    </w:p>
    <w:p w14:paraId="09CFA7FD" w14:textId="77777777" w:rsidR="00752BEA" w:rsidRPr="00F501CC" w:rsidRDefault="00752BEA" w:rsidP="00752BEA">
      <w:pPr>
        <w:pStyle w:val="Akapitzlist"/>
        <w:spacing w:before="120" w:after="120"/>
        <w:ind w:left="426"/>
        <w:rPr>
          <w:rFonts w:ascii="Calibri" w:hAnsi="Calibri" w:cs="Calibri"/>
          <w:b/>
          <w:bCs/>
          <w:sz w:val="16"/>
          <w:szCs w:val="16"/>
        </w:rPr>
      </w:pPr>
    </w:p>
    <w:p w14:paraId="2D456E8F" w14:textId="7378FA69" w:rsidR="00A45F3B" w:rsidRPr="00F501CC" w:rsidRDefault="00A45F3B" w:rsidP="00A45F3B">
      <w:pPr>
        <w:pStyle w:val="Akapitzlist"/>
        <w:spacing w:before="120" w:after="120"/>
        <w:ind w:left="426" w:hanging="426"/>
        <w:rPr>
          <w:rFonts w:ascii="Calibri" w:hAnsi="Calibri" w:cs="Calibri"/>
          <w:sz w:val="24"/>
          <w:szCs w:val="24"/>
        </w:rPr>
      </w:pPr>
      <w:bookmarkStart w:id="1" w:name="_Hlk183773704"/>
      <w:r w:rsidRPr="00F501CC">
        <w:rPr>
          <w:rFonts w:ascii="Calibri" w:hAnsi="Calibri" w:cs="Calibri"/>
          <w:sz w:val="24"/>
          <w:szCs w:val="24"/>
        </w:rPr>
        <w:t>W ramach zamówienia Wykonawca jest zobowiązany do realizacji następujących zadań:</w:t>
      </w:r>
    </w:p>
    <w:bookmarkEnd w:id="1"/>
    <w:p w14:paraId="007C6607" w14:textId="77777777" w:rsidR="00A45F3B" w:rsidRPr="00F501CC" w:rsidRDefault="00A45F3B" w:rsidP="00A45F3B">
      <w:pPr>
        <w:pStyle w:val="Akapitzlist"/>
        <w:spacing w:before="120" w:after="120"/>
        <w:ind w:left="426" w:hanging="426"/>
        <w:rPr>
          <w:rFonts w:ascii="Calibri" w:hAnsi="Calibri" w:cs="Calibri"/>
          <w:b/>
          <w:bCs/>
          <w:sz w:val="16"/>
          <w:szCs w:val="16"/>
        </w:rPr>
      </w:pPr>
    </w:p>
    <w:p w14:paraId="5FF52B3A" w14:textId="77777777" w:rsidR="00A61690" w:rsidRPr="00F501CC" w:rsidRDefault="00A61690" w:rsidP="00A61690">
      <w:pPr>
        <w:pStyle w:val="Akapitzlist"/>
        <w:numPr>
          <w:ilvl w:val="1"/>
          <w:numId w:val="110"/>
        </w:numPr>
        <w:spacing w:before="120" w:after="120"/>
        <w:ind w:left="426" w:hanging="426"/>
        <w:rPr>
          <w:rFonts w:ascii="Calibri" w:hAnsi="Calibri" w:cs="Calibri"/>
          <w:sz w:val="24"/>
          <w:szCs w:val="24"/>
        </w:rPr>
      </w:pPr>
      <w:r w:rsidRPr="00F501CC">
        <w:rPr>
          <w:rFonts w:ascii="Calibri" w:hAnsi="Calibri" w:cs="Calibri"/>
          <w:sz w:val="24"/>
          <w:szCs w:val="24"/>
        </w:rPr>
        <w:t>Zadanie 1 – Zdefiniowanie ostatecznego zakresu raportów z części analitycznej i technologicznej BL</w:t>
      </w:r>
    </w:p>
    <w:p w14:paraId="5B8827E3" w14:textId="2795F7D0" w:rsidR="00A61690" w:rsidRPr="00F501CC" w:rsidRDefault="00160EC1" w:rsidP="00A61690">
      <w:pPr>
        <w:pStyle w:val="Akapitzlist"/>
        <w:numPr>
          <w:ilvl w:val="1"/>
          <w:numId w:val="110"/>
        </w:numPr>
        <w:spacing w:before="120" w:after="120"/>
        <w:ind w:left="426" w:hanging="426"/>
        <w:rPr>
          <w:rFonts w:ascii="Calibri" w:hAnsi="Calibri" w:cs="Calibri"/>
          <w:sz w:val="24"/>
          <w:szCs w:val="24"/>
        </w:rPr>
      </w:pPr>
      <w:r w:rsidRPr="00F501CC">
        <w:rPr>
          <w:rFonts w:ascii="Calibri" w:hAnsi="Calibri" w:cs="Calibri"/>
          <w:sz w:val="24"/>
          <w:szCs w:val="24"/>
        </w:rPr>
        <w:t>Zadanie 2 – Przygotowanie</w:t>
      </w:r>
      <w:r w:rsidR="00A61690" w:rsidRPr="00F501CC">
        <w:rPr>
          <w:rFonts w:ascii="Calibri" w:hAnsi="Calibri" w:cs="Calibri"/>
          <w:sz w:val="24"/>
          <w:szCs w:val="24"/>
        </w:rPr>
        <w:t xml:space="preserve"> narzędzia informatycznego wspierającego prace BL</w:t>
      </w:r>
    </w:p>
    <w:p w14:paraId="116F04D0" w14:textId="41978675" w:rsidR="00A61690" w:rsidRPr="00F501CC" w:rsidRDefault="00A61690" w:rsidP="00A61690">
      <w:pPr>
        <w:pStyle w:val="Akapitzlist"/>
        <w:numPr>
          <w:ilvl w:val="1"/>
          <w:numId w:val="110"/>
        </w:numPr>
        <w:spacing w:before="120" w:after="120"/>
        <w:ind w:left="426" w:hanging="426"/>
        <w:rPr>
          <w:rFonts w:ascii="Calibri" w:hAnsi="Calibri" w:cs="Calibri"/>
          <w:sz w:val="24"/>
          <w:szCs w:val="24"/>
        </w:rPr>
      </w:pPr>
      <w:r w:rsidRPr="00F501CC">
        <w:rPr>
          <w:rFonts w:ascii="Calibri" w:hAnsi="Calibri" w:cs="Calibri"/>
          <w:sz w:val="24"/>
          <w:szCs w:val="24"/>
        </w:rPr>
        <w:t xml:space="preserve">Zadanie </w:t>
      </w:r>
      <w:r w:rsidR="00160EC1" w:rsidRPr="00F501CC">
        <w:rPr>
          <w:rFonts w:ascii="Calibri" w:hAnsi="Calibri" w:cs="Calibri"/>
          <w:sz w:val="24"/>
          <w:szCs w:val="24"/>
        </w:rPr>
        <w:t>3</w:t>
      </w:r>
      <w:r w:rsidRPr="00F501CC">
        <w:rPr>
          <w:rFonts w:ascii="Calibri" w:hAnsi="Calibri" w:cs="Calibri"/>
          <w:sz w:val="24"/>
          <w:szCs w:val="24"/>
        </w:rPr>
        <w:t xml:space="preserve"> – Organizacja i przeprowadzenie BL</w:t>
      </w:r>
    </w:p>
    <w:p w14:paraId="6B184EC4" w14:textId="4284E81C" w:rsidR="00A61690" w:rsidRPr="00F501CC" w:rsidRDefault="00A61690" w:rsidP="00A61690">
      <w:pPr>
        <w:pStyle w:val="Akapitzlist"/>
        <w:numPr>
          <w:ilvl w:val="1"/>
          <w:numId w:val="110"/>
        </w:numPr>
        <w:spacing w:before="100" w:beforeAutospacing="1" w:after="100" w:afterAutospacing="1" w:line="240" w:lineRule="auto"/>
        <w:ind w:left="426" w:hanging="426"/>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 xml:space="preserve">Zadanie </w:t>
      </w:r>
      <w:r w:rsidR="00160EC1" w:rsidRPr="00F501CC">
        <w:rPr>
          <w:rFonts w:ascii="Calibri" w:eastAsia="Times New Roman" w:hAnsi="Calibri" w:cs="Calibri"/>
          <w:kern w:val="0"/>
          <w:sz w:val="24"/>
          <w:szCs w:val="24"/>
          <w:lang w:eastAsia="pl-PL"/>
          <w14:ligatures w14:val="none"/>
        </w:rPr>
        <w:t>4</w:t>
      </w:r>
      <w:r w:rsidRPr="00F501CC">
        <w:rPr>
          <w:rFonts w:ascii="Calibri" w:eastAsia="Times New Roman" w:hAnsi="Calibri" w:cs="Calibri"/>
          <w:kern w:val="0"/>
          <w:sz w:val="24"/>
          <w:szCs w:val="24"/>
          <w:lang w:eastAsia="pl-PL"/>
          <w14:ligatures w14:val="none"/>
        </w:rPr>
        <w:t xml:space="preserve"> – Analiza i optymalizacja realizacji BL</w:t>
      </w:r>
    </w:p>
    <w:p w14:paraId="1E929FAE" w14:textId="4FAF86B8" w:rsidR="00A61690" w:rsidRPr="00F501CC" w:rsidRDefault="00A61690" w:rsidP="00A61690">
      <w:pPr>
        <w:pStyle w:val="Akapitzlist"/>
        <w:numPr>
          <w:ilvl w:val="1"/>
          <w:numId w:val="110"/>
        </w:numPr>
        <w:spacing w:before="120" w:after="120"/>
        <w:ind w:left="426" w:hanging="426"/>
        <w:rPr>
          <w:rFonts w:ascii="Calibri" w:hAnsi="Calibri" w:cs="Calibri"/>
          <w:sz w:val="24"/>
          <w:szCs w:val="24"/>
        </w:rPr>
      </w:pPr>
      <w:r w:rsidRPr="00F501CC">
        <w:rPr>
          <w:rFonts w:ascii="Calibri" w:hAnsi="Calibri" w:cs="Calibri"/>
          <w:sz w:val="24"/>
          <w:szCs w:val="24"/>
        </w:rPr>
        <w:t xml:space="preserve">Zadanie </w:t>
      </w:r>
      <w:r w:rsidR="00160EC1" w:rsidRPr="00F501CC">
        <w:rPr>
          <w:rFonts w:ascii="Calibri" w:hAnsi="Calibri" w:cs="Calibri"/>
          <w:sz w:val="24"/>
          <w:szCs w:val="24"/>
        </w:rPr>
        <w:t>5</w:t>
      </w:r>
      <w:r w:rsidRPr="00F501CC">
        <w:rPr>
          <w:rFonts w:ascii="Calibri" w:hAnsi="Calibri" w:cs="Calibri"/>
          <w:sz w:val="24"/>
          <w:szCs w:val="24"/>
        </w:rPr>
        <w:t xml:space="preserve"> – Asysta</w:t>
      </w:r>
    </w:p>
    <w:p w14:paraId="7A048E08" w14:textId="0FF9CD9A" w:rsidR="00A61690" w:rsidRPr="00F501CC" w:rsidRDefault="00A61690" w:rsidP="00A61690">
      <w:pPr>
        <w:pStyle w:val="Akapitzlist"/>
        <w:numPr>
          <w:ilvl w:val="1"/>
          <w:numId w:val="111"/>
        </w:numPr>
        <w:spacing w:before="120" w:after="120"/>
        <w:ind w:left="426" w:hanging="426"/>
        <w:rPr>
          <w:rFonts w:ascii="Calibri" w:hAnsi="Calibri" w:cs="Calibri"/>
          <w:sz w:val="24"/>
          <w:szCs w:val="24"/>
        </w:rPr>
      </w:pPr>
      <w:r w:rsidRPr="00F501CC">
        <w:rPr>
          <w:rFonts w:ascii="Calibri" w:hAnsi="Calibri" w:cs="Calibri"/>
          <w:sz w:val="24"/>
          <w:szCs w:val="24"/>
        </w:rPr>
        <w:t>Zadanie</w:t>
      </w:r>
      <w:r w:rsidR="00D92C40" w:rsidRPr="00F501CC">
        <w:rPr>
          <w:rFonts w:ascii="Calibri" w:hAnsi="Calibri" w:cs="Calibri"/>
          <w:sz w:val="24"/>
          <w:szCs w:val="24"/>
        </w:rPr>
        <w:t xml:space="preserve"> </w:t>
      </w:r>
      <w:r w:rsidR="00160EC1" w:rsidRPr="00F501CC">
        <w:rPr>
          <w:rFonts w:ascii="Calibri" w:hAnsi="Calibri" w:cs="Calibri"/>
          <w:sz w:val="24"/>
          <w:szCs w:val="24"/>
        </w:rPr>
        <w:t>6</w:t>
      </w:r>
      <w:r w:rsidRPr="00F501CC">
        <w:rPr>
          <w:rFonts w:ascii="Calibri" w:hAnsi="Calibri" w:cs="Calibri"/>
          <w:sz w:val="24"/>
          <w:szCs w:val="24"/>
        </w:rPr>
        <w:t xml:space="preserve"> – </w:t>
      </w:r>
      <w:r w:rsidR="00A739FB" w:rsidRPr="00F501CC">
        <w:rPr>
          <w:rFonts w:ascii="Calibri" w:hAnsi="Calibri" w:cs="Calibri"/>
          <w:sz w:val="24"/>
          <w:szCs w:val="24"/>
        </w:rPr>
        <w:t>Podsumowanie realizacji zamówienia</w:t>
      </w:r>
    </w:p>
    <w:p w14:paraId="09EED79D" w14:textId="1CDF8EB8" w:rsidR="00F62793" w:rsidRPr="00F501CC" w:rsidRDefault="00F62793" w:rsidP="00830F7D">
      <w:pPr>
        <w:pStyle w:val="Akapitzlist"/>
        <w:spacing w:before="120" w:after="120"/>
        <w:ind w:left="284"/>
        <w:rPr>
          <w:rFonts w:ascii="Calibri" w:hAnsi="Calibri" w:cs="Calibri"/>
          <w:sz w:val="16"/>
          <w:szCs w:val="16"/>
        </w:rPr>
      </w:pPr>
    </w:p>
    <w:p w14:paraId="308EA5D2" w14:textId="3097341E" w:rsidR="00E6579D" w:rsidRPr="00F501CC" w:rsidRDefault="00E6579D" w:rsidP="007D12BC">
      <w:pPr>
        <w:pStyle w:val="Akapitzlist"/>
        <w:numPr>
          <w:ilvl w:val="0"/>
          <w:numId w:val="109"/>
        </w:numPr>
        <w:spacing w:before="120" w:after="120"/>
        <w:ind w:left="426" w:hanging="426"/>
        <w:rPr>
          <w:rFonts w:ascii="Calibri" w:hAnsi="Calibri" w:cs="Calibri"/>
          <w:b/>
          <w:sz w:val="24"/>
          <w:szCs w:val="24"/>
        </w:rPr>
      </w:pPr>
      <w:r w:rsidRPr="00F501CC">
        <w:rPr>
          <w:rFonts w:ascii="Calibri" w:hAnsi="Calibri" w:cs="Calibri"/>
          <w:b/>
          <w:sz w:val="24"/>
          <w:szCs w:val="24"/>
        </w:rPr>
        <w:t>Ramy czasowe realizacji zamówienia</w:t>
      </w:r>
    </w:p>
    <w:p w14:paraId="05717982" w14:textId="77777777" w:rsidR="00F1304F" w:rsidRPr="00F501CC" w:rsidRDefault="00F1304F" w:rsidP="00F1304F">
      <w:pPr>
        <w:pStyle w:val="Akapitzlist"/>
        <w:spacing w:before="120" w:after="120"/>
        <w:ind w:left="284"/>
        <w:rPr>
          <w:rFonts w:ascii="Calibri" w:hAnsi="Calibri" w:cs="Calibri"/>
          <w:b/>
          <w:sz w:val="16"/>
          <w:szCs w:val="16"/>
        </w:rPr>
      </w:pPr>
    </w:p>
    <w:p w14:paraId="3821EDAD" w14:textId="54736E25" w:rsidR="00093FFE" w:rsidRPr="00F501CC" w:rsidRDefault="00E65C49" w:rsidP="007D12BC">
      <w:pPr>
        <w:pStyle w:val="Akapitzlist"/>
        <w:numPr>
          <w:ilvl w:val="1"/>
          <w:numId w:val="109"/>
        </w:numPr>
        <w:spacing w:before="120" w:after="120"/>
        <w:ind w:left="426" w:hanging="426"/>
        <w:rPr>
          <w:rFonts w:ascii="Calibri" w:hAnsi="Calibri" w:cs="Calibri"/>
          <w:b/>
          <w:sz w:val="24"/>
          <w:szCs w:val="24"/>
        </w:rPr>
      </w:pPr>
      <w:r w:rsidRPr="00F501CC">
        <w:rPr>
          <w:rFonts w:ascii="Calibri" w:hAnsi="Calibri" w:cs="Calibri"/>
          <w:b/>
          <w:sz w:val="24"/>
          <w:szCs w:val="24"/>
        </w:rPr>
        <w:t>Terminy r</w:t>
      </w:r>
      <w:r w:rsidR="00093FFE" w:rsidRPr="00F501CC">
        <w:rPr>
          <w:rFonts w:ascii="Calibri" w:hAnsi="Calibri" w:cs="Calibri"/>
          <w:b/>
          <w:sz w:val="24"/>
          <w:szCs w:val="24"/>
        </w:rPr>
        <w:t>ealizacj</w:t>
      </w:r>
      <w:r w:rsidRPr="00F501CC">
        <w:rPr>
          <w:rFonts w:ascii="Calibri" w:hAnsi="Calibri" w:cs="Calibri"/>
          <w:b/>
          <w:sz w:val="24"/>
          <w:szCs w:val="24"/>
        </w:rPr>
        <w:t>i</w:t>
      </w:r>
      <w:r w:rsidR="00093FFE" w:rsidRPr="00F501CC">
        <w:rPr>
          <w:rFonts w:ascii="Calibri" w:hAnsi="Calibri" w:cs="Calibri"/>
          <w:b/>
          <w:sz w:val="24"/>
          <w:szCs w:val="24"/>
        </w:rPr>
        <w:t xml:space="preserve"> B-</w:t>
      </w:r>
      <w:proofErr w:type="spellStart"/>
      <w:r w:rsidR="00093FFE" w:rsidRPr="00F501CC">
        <w:rPr>
          <w:rFonts w:ascii="Calibri" w:hAnsi="Calibri" w:cs="Calibri"/>
          <w:b/>
          <w:sz w:val="24"/>
          <w:szCs w:val="24"/>
        </w:rPr>
        <w:t>Labów</w:t>
      </w:r>
      <w:proofErr w:type="spellEnd"/>
    </w:p>
    <w:p w14:paraId="5999559D" w14:textId="60EC7148" w:rsidR="00093FFE" w:rsidRPr="00F501CC" w:rsidRDefault="00093FFE" w:rsidP="00752BEA">
      <w:pPr>
        <w:pStyle w:val="Akapitzlist"/>
        <w:numPr>
          <w:ilvl w:val="0"/>
          <w:numId w:val="13"/>
        </w:numPr>
        <w:spacing w:before="120" w:after="120"/>
        <w:ind w:left="284" w:hanging="284"/>
        <w:rPr>
          <w:rFonts w:ascii="Calibri" w:hAnsi="Calibri" w:cs="Calibri"/>
          <w:bCs/>
          <w:sz w:val="24"/>
          <w:szCs w:val="24"/>
        </w:rPr>
      </w:pPr>
      <w:r w:rsidRPr="00F501CC">
        <w:rPr>
          <w:rFonts w:ascii="Calibri" w:hAnsi="Calibri" w:cs="Calibri"/>
          <w:bCs/>
          <w:sz w:val="24"/>
          <w:szCs w:val="24"/>
        </w:rPr>
        <w:t xml:space="preserve">Czas trwania jednego BL – do </w:t>
      </w:r>
      <w:r w:rsidR="000F6D99">
        <w:rPr>
          <w:rFonts w:ascii="Calibri" w:hAnsi="Calibri" w:cs="Calibri"/>
          <w:bCs/>
          <w:sz w:val="24"/>
          <w:szCs w:val="24"/>
        </w:rPr>
        <w:t>8</w:t>
      </w:r>
      <w:r w:rsidRPr="00F501CC">
        <w:rPr>
          <w:rFonts w:ascii="Calibri" w:hAnsi="Calibri" w:cs="Calibri"/>
          <w:bCs/>
          <w:sz w:val="24"/>
          <w:szCs w:val="24"/>
        </w:rPr>
        <w:t xml:space="preserve"> miesięcy od dnia przekazania Wykonawcy przez Zamawiającego tematu, który będzie przedmiotem analiz BL.</w:t>
      </w:r>
    </w:p>
    <w:p w14:paraId="71899976" w14:textId="4DAB8FB6" w:rsidR="00093FFE" w:rsidRPr="00F501CC" w:rsidRDefault="00CB6F8E" w:rsidP="00752BEA">
      <w:pPr>
        <w:pStyle w:val="Akapitzlist"/>
        <w:numPr>
          <w:ilvl w:val="0"/>
          <w:numId w:val="13"/>
        </w:numPr>
        <w:spacing w:before="120" w:after="120"/>
        <w:ind w:left="284" w:hanging="284"/>
        <w:rPr>
          <w:rFonts w:ascii="Calibri" w:hAnsi="Calibri" w:cs="Calibri"/>
          <w:bCs/>
          <w:sz w:val="24"/>
          <w:szCs w:val="24"/>
        </w:rPr>
      </w:pPr>
      <w:r w:rsidRPr="00F501CC">
        <w:rPr>
          <w:rFonts w:ascii="Calibri" w:hAnsi="Calibri" w:cs="Calibri"/>
          <w:bCs/>
          <w:sz w:val="24"/>
          <w:szCs w:val="24"/>
        </w:rPr>
        <w:t xml:space="preserve">Zakładane terminy rozpoczęcia planowanych do realizacji </w:t>
      </w:r>
      <w:r w:rsidR="007D12BC" w:rsidRPr="00F501CC">
        <w:rPr>
          <w:rFonts w:ascii="Calibri" w:hAnsi="Calibri" w:cs="Calibri"/>
          <w:bCs/>
          <w:sz w:val="24"/>
          <w:szCs w:val="24"/>
        </w:rPr>
        <w:t>pięciu</w:t>
      </w:r>
      <w:r w:rsidRPr="00F501CC">
        <w:rPr>
          <w:rFonts w:ascii="Calibri" w:hAnsi="Calibri" w:cs="Calibri"/>
          <w:bCs/>
          <w:sz w:val="24"/>
          <w:szCs w:val="24"/>
        </w:rPr>
        <w:t xml:space="preserve"> B-</w:t>
      </w:r>
      <w:proofErr w:type="spellStart"/>
      <w:r w:rsidR="00E65C49" w:rsidRPr="00F501CC">
        <w:rPr>
          <w:rFonts w:ascii="Calibri" w:hAnsi="Calibri" w:cs="Calibri"/>
          <w:bCs/>
          <w:sz w:val="24"/>
          <w:szCs w:val="24"/>
        </w:rPr>
        <w:t>L</w:t>
      </w:r>
      <w:r w:rsidRPr="00F501CC">
        <w:rPr>
          <w:rFonts w:ascii="Calibri" w:hAnsi="Calibri" w:cs="Calibri"/>
          <w:bCs/>
          <w:sz w:val="24"/>
          <w:szCs w:val="24"/>
        </w:rPr>
        <w:t>abów</w:t>
      </w:r>
      <w:proofErr w:type="spellEnd"/>
      <w:r w:rsidRPr="00F501CC">
        <w:rPr>
          <w:rFonts w:ascii="Calibri" w:hAnsi="Calibri" w:cs="Calibri"/>
          <w:bCs/>
          <w:sz w:val="24"/>
          <w:szCs w:val="24"/>
        </w:rPr>
        <w:t>:</w:t>
      </w:r>
    </w:p>
    <w:p w14:paraId="17CFDBE6" w14:textId="677F164D" w:rsidR="00CB6F8E" w:rsidRPr="00F501CC" w:rsidRDefault="00CB6F8E" w:rsidP="00752BEA">
      <w:pPr>
        <w:pStyle w:val="Akapitzlist"/>
        <w:numPr>
          <w:ilvl w:val="0"/>
          <w:numId w:val="14"/>
        </w:numPr>
        <w:spacing w:before="120" w:after="120"/>
        <w:ind w:left="284" w:hanging="284"/>
        <w:rPr>
          <w:rFonts w:ascii="Calibri" w:hAnsi="Calibri" w:cs="Calibri"/>
          <w:bCs/>
          <w:sz w:val="24"/>
          <w:szCs w:val="24"/>
        </w:rPr>
      </w:pPr>
      <w:r w:rsidRPr="00F501CC">
        <w:rPr>
          <w:rFonts w:ascii="Calibri" w:hAnsi="Calibri" w:cs="Calibri"/>
          <w:bCs/>
          <w:sz w:val="24"/>
          <w:szCs w:val="24"/>
        </w:rPr>
        <w:t xml:space="preserve">BL1 – rozpoczęcie </w:t>
      </w:r>
      <w:r w:rsidR="00E65C49" w:rsidRPr="00F501CC">
        <w:rPr>
          <w:rFonts w:ascii="Calibri" w:hAnsi="Calibri" w:cs="Calibri"/>
          <w:bCs/>
          <w:sz w:val="24"/>
          <w:szCs w:val="24"/>
        </w:rPr>
        <w:t>III kwartał 2025 r.</w:t>
      </w:r>
    </w:p>
    <w:p w14:paraId="14DA5F94" w14:textId="0C0B8C04" w:rsidR="00CB6F8E" w:rsidRPr="00F501CC" w:rsidRDefault="00CB6F8E" w:rsidP="00752BEA">
      <w:pPr>
        <w:pStyle w:val="Akapitzlist"/>
        <w:numPr>
          <w:ilvl w:val="0"/>
          <w:numId w:val="14"/>
        </w:numPr>
        <w:spacing w:before="120" w:after="120"/>
        <w:ind w:left="284" w:hanging="284"/>
        <w:rPr>
          <w:rFonts w:ascii="Calibri" w:hAnsi="Calibri" w:cs="Calibri"/>
          <w:bCs/>
          <w:sz w:val="24"/>
          <w:szCs w:val="24"/>
        </w:rPr>
      </w:pPr>
      <w:r w:rsidRPr="00F501CC">
        <w:rPr>
          <w:rFonts w:ascii="Calibri" w:hAnsi="Calibri" w:cs="Calibri"/>
          <w:bCs/>
          <w:sz w:val="24"/>
          <w:szCs w:val="24"/>
        </w:rPr>
        <w:t>BL2</w:t>
      </w:r>
      <w:r w:rsidR="00E65C49" w:rsidRPr="00F501CC">
        <w:rPr>
          <w:rFonts w:ascii="Calibri" w:hAnsi="Calibri" w:cs="Calibri"/>
          <w:bCs/>
          <w:sz w:val="24"/>
          <w:szCs w:val="24"/>
        </w:rPr>
        <w:t xml:space="preserve"> – rozpoczęcie II kwartał 2026 r.</w:t>
      </w:r>
    </w:p>
    <w:p w14:paraId="13BA609A" w14:textId="76B71EC1" w:rsidR="00CB6F8E" w:rsidRPr="00F501CC" w:rsidRDefault="00CB6F8E" w:rsidP="00752BEA">
      <w:pPr>
        <w:pStyle w:val="Akapitzlist"/>
        <w:numPr>
          <w:ilvl w:val="0"/>
          <w:numId w:val="14"/>
        </w:numPr>
        <w:spacing w:before="120" w:after="120"/>
        <w:ind w:left="284" w:hanging="284"/>
        <w:rPr>
          <w:rFonts w:ascii="Calibri" w:hAnsi="Calibri" w:cs="Calibri"/>
          <w:bCs/>
          <w:sz w:val="24"/>
          <w:szCs w:val="24"/>
        </w:rPr>
      </w:pPr>
      <w:r w:rsidRPr="00F501CC">
        <w:rPr>
          <w:rFonts w:ascii="Calibri" w:hAnsi="Calibri" w:cs="Calibri"/>
          <w:bCs/>
          <w:sz w:val="24"/>
          <w:szCs w:val="24"/>
        </w:rPr>
        <w:t>BL3</w:t>
      </w:r>
      <w:r w:rsidR="00E65C49" w:rsidRPr="00F501CC">
        <w:rPr>
          <w:rFonts w:ascii="Calibri" w:hAnsi="Calibri" w:cs="Calibri"/>
          <w:bCs/>
          <w:sz w:val="24"/>
          <w:szCs w:val="24"/>
        </w:rPr>
        <w:t xml:space="preserve"> – rozpoczęcie I kwartał 2027 r.</w:t>
      </w:r>
    </w:p>
    <w:p w14:paraId="72E315A7" w14:textId="3B6ADB5F" w:rsidR="00EE5AF0" w:rsidRPr="00F501CC" w:rsidRDefault="00EE5AF0" w:rsidP="00752BEA">
      <w:pPr>
        <w:pStyle w:val="Akapitzlist"/>
        <w:numPr>
          <w:ilvl w:val="0"/>
          <w:numId w:val="14"/>
        </w:numPr>
        <w:spacing w:before="120" w:after="120"/>
        <w:ind w:left="284" w:hanging="284"/>
        <w:rPr>
          <w:rFonts w:ascii="Calibri" w:hAnsi="Calibri" w:cs="Calibri"/>
          <w:bCs/>
          <w:sz w:val="24"/>
          <w:szCs w:val="24"/>
        </w:rPr>
      </w:pPr>
      <w:r w:rsidRPr="00F501CC">
        <w:rPr>
          <w:rFonts w:ascii="Calibri" w:hAnsi="Calibri" w:cs="Calibri"/>
          <w:bCs/>
          <w:sz w:val="24"/>
          <w:szCs w:val="24"/>
        </w:rPr>
        <w:t>BL4 – rozpoczęcie IV kwartał 2027</w:t>
      </w:r>
      <w:r w:rsidR="000C4E6F" w:rsidRPr="00F501CC">
        <w:rPr>
          <w:rFonts w:ascii="Calibri" w:hAnsi="Calibri" w:cs="Calibri"/>
          <w:bCs/>
          <w:sz w:val="24"/>
          <w:szCs w:val="24"/>
        </w:rPr>
        <w:t xml:space="preserve"> r.</w:t>
      </w:r>
    </w:p>
    <w:p w14:paraId="5A33DC74" w14:textId="5DB73DA7" w:rsidR="00EE5AF0" w:rsidRPr="00F501CC" w:rsidRDefault="00EE5AF0" w:rsidP="00752BEA">
      <w:pPr>
        <w:pStyle w:val="Akapitzlist"/>
        <w:numPr>
          <w:ilvl w:val="0"/>
          <w:numId w:val="14"/>
        </w:numPr>
        <w:spacing w:before="120" w:after="120"/>
        <w:ind w:left="284" w:hanging="284"/>
        <w:rPr>
          <w:rFonts w:ascii="Calibri" w:hAnsi="Calibri" w:cs="Calibri"/>
          <w:bCs/>
          <w:sz w:val="24"/>
          <w:szCs w:val="24"/>
        </w:rPr>
      </w:pPr>
      <w:r w:rsidRPr="00F501CC">
        <w:rPr>
          <w:rFonts w:ascii="Calibri" w:hAnsi="Calibri" w:cs="Calibri"/>
          <w:bCs/>
          <w:sz w:val="24"/>
          <w:szCs w:val="24"/>
        </w:rPr>
        <w:t xml:space="preserve">BL5 – rozpoczęcie </w:t>
      </w:r>
      <w:r w:rsidR="000C4E6F" w:rsidRPr="00F501CC">
        <w:rPr>
          <w:rFonts w:ascii="Calibri" w:hAnsi="Calibri" w:cs="Calibri"/>
          <w:bCs/>
          <w:sz w:val="24"/>
          <w:szCs w:val="24"/>
        </w:rPr>
        <w:t>III</w:t>
      </w:r>
      <w:r w:rsidRPr="00F501CC">
        <w:rPr>
          <w:rFonts w:ascii="Calibri" w:hAnsi="Calibri" w:cs="Calibri"/>
          <w:bCs/>
          <w:sz w:val="24"/>
          <w:szCs w:val="24"/>
        </w:rPr>
        <w:t xml:space="preserve"> kwartał </w:t>
      </w:r>
      <w:r w:rsidR="000C4E6F" w:rsidRPr="00F501CC">
        <w:rPr>
          <w:rFonts w:ascii="Calibri" w:hAnsi="Calibri" w:cs="Calibri"/>
          <w:bCs/>
          <w:sz w:val="24"/>
          <w:szCs w:val="24"/>
        </w:rPr>
        <w:t xml:space="preserve">2028 r. </w:t>
      </w:r>
    </w:p>
    <w:p w14:paraId="259B1ADB" w14:textId="77777777" w:rsidR="003C58DC" w:rsidRPr="00F501CC" w:rsidRDefault="003C58DC" w:rsidP="003C58DC">
      <w:pPr>
        <w:pStyle w:val="Akapitzlist"/>
        <w:spacing w:before="120" w:after="120"/>
        <w:ind w:left="284"/>
        <w:rPr>
          <w:rFonts w:ascii="Calibri" w:hAnsi="Calibri" w:cs="Calibri"/>
          <w:bCs/>
          <w:sz w:val="24"/>
          <w:szCs w:val="24"/>
        </w:rPr>
      </w:pPr>
    </w:p>
    <w:p w14:paraId="2323F472" w14:textId="53110E37" w:rsidR="00F464AB" w:rsidRPr="00F501CC" w:rsidRDefault="00A61690" w:rsidP="007D12BC">
      <w:pPr>
        <w:pStyle w:val="Akapitzlist"/>
        <w:numPr>
          <w:ilvl w:val="0"/>
          <w:numId w:val="109"/>
        </w:numPr>
        <w:spacing w:before="120" w:after="120"/>
        <w:ind w:left="426" w:hanging="426"/>
        <w:rPr>
          <w:rFonts w:ascii="Calibri" w:hAnsi="Calibri" w:cs="Calibri"/>
          <w:b/>
          <w:sz w:val="24"/>
          <w:szCs w:val="24"/>
        </w:rPr>
      </w:pPr>
      <w:r w:rsidRPr="00F501CC">
        <w:rPr>
          <w:rFonts w:ascii="Calibri" w:hAnsi="Calibri" w:cs="Calibri"/>
          <w:b/>
          <w:sz w:val="24"/>
          <w:szCs w:val="24"/>
        </w:rPr>
        <w:t>Szczegółowy o</w:t>
      </w:r>
      <w:r w:rsidR="00F464AB" w:rsidRPr="00F501CC">
        <w:rPr>
          <w:rFonts w:ascii="Calibri" w:hAnsi="Calibri" w:cs="Calibri"/>
          <w:b/>
          <w:sz w:val="24"/>
          <w:szCs w:val="24"/>
        </w:rPr>
        <w:t>pis zadań</w:t>
      </w:r>
    </w:p>
    <w:p w14:paraId="3AB54B2E" w14:textId="77777777" w:rsidR="009222C2" w:rsidRPr="00F501CC" w:rsidRDefault="009222C2" w:rsidP="00752BEA">
      <w:pPr>
        <w:pStyle w:val="Akapitzlist"/>
        <w:spacing w:before="120" w:after="120"/>
        <w:ind w:left="0"/>
        <w:rPr>
          <w:rFonts w:ascii="Calibri" w:hAnsi="Calibri" w:cs="Calibri"/>
          <w:sz w:val="16"/>
          <w:szCs w:val="16"/>
        </w:rPr>
      </w:pPr>
      <w:bookmarkStart w:id="2" w:name="_Hlk181528116"/>
    </w:p>
    <w:p w14:paraId="7378BC70" w14:textId="33983DF5" w:rsidR="0064259E" w:rsidRPr="00F501CC" w:rsidRDefault="0064259E" w:rsidP="00752BEA">
      <w:pPr>
        <w:pStyle w:val="Akapitzlist"/>
        <w:spacing w:before="120" w:after="120"/>
        <w:ind w:left="0"/>
        <w:rPr>
          <w:rFonts w:ascii="Calibri" w:hAnsi="Calibri" w:cs="Calibri"/>
          <w:sz w:val="24"/>
          <w:szCs w:val="24"/>
        </w:rPr>
      </w:pPr>
      <w:r w:rsidRPr="00F501CC">
        <w:rPr>
          <w:rFonts w:ascii="Calibri" w:hAnsi="Calibri" w:cs="Calibri"/>
          <w:sz w:val="24"/>
          <w:szCs w:val="24"/>
        </w:rPr>
        <w:t>B-Lab</w:t>
      </w:r>
      <w:r w:rsidR="005525CF" w:rsidRPr="00F501CC">
        <w:rPr>
          <w:rFonts w:ascii="Calibri" w:hAnsi="Calibri" w:cs="Calibri"/>
          <w:sz w:val="24"/>
          <w:szCs w:val="24"/>
        </w:rPr>
        <w:t>y</w:t>
      </w:r>
      <w:r w:rsidRPr="00F501CC">
        <w:rPr>
          <w:rFonts w:ascii="Calibri" w:hAnsi="Calibri" w:cs="Calibri"/>
          <w:sz w:val="24"/>
          <w:szCs w:val="24"/>
        </w:rPr>
        <w:t xml:space="preserve"> będ</w:t>
      </w:r>
      <w:r w:rsidR="005525CF" w:rsidRPr="00F501CC">
        <w:rPr>
          <w:rFonts w:ascii="Calibri" w:hAnsi="Calibri" w:cs="Calibri"/>
          <w:sz w:val="24"/>
          <w:szCs w:val="24"/>
        </w:rPr>
        <w:t>ą</w:t>
      </w:r>
      <w:r w:rsidRPr="00F501CC">
        <w:rPr>
          <w:rFonts w:ascii="Calibri" w:hAnsi="Calibri" w:cs="Calibri"/>
          <w:sz w:val="24"/>
          <w:szCs w:val="24"/>
        </w:rPr>
        <w:t xml:space="preserve"> </w:t>
      </w:r>
      <w:r w:rsidR="00BE6FB2" w:rsidRPr="00F501CC">
        <w:rPr>
          <w:rFonts w:ascii="Calibri" w:hAnsi="Calibri" w:cs="Calibri"/>
          <w:sz w:val="24"/>
          <w:szCs w:val="24"/>
        </w:rPr>
        <w:t>realizowan</w:t>
      </w:r>
      <w:r w:rsidR="005525CF" w:rsidRPr="00F501CC">
        <w:rPr>
          <w:rFonts w:ascii="Calibri" w:hAnsi="Calibri" w:cs="Calibri"/>
          <w:sz w:val="24"/>
          <w:szCs w:val="24"/>
        </w:rPr>
        <w:t>e</w:t>
      </w:r>
      <w:r w:rsidRPr="00F501CC">
        <w:rPr>
          <w:rFonts w:ascii="Calibri" w:hAnsi="Calibri" w:cs="Calibri"/>
          <w:sz w:val="24"/>
          <w:szCs w:val="24"/>
        </w:rPr>
        <w:t xml:space="preserve"> w dwóch następujących po sobie blokach tematycznych</w:t>
      </w:r>
      <w:r w:rsidR="00517FCE" w:rsidRPr="00F501CC">
        <w:rPr>
          <w:rFonts w:ascii="Calibri" w:hAnsi="Calibri" w:cs="Calibri"/>
          <w:sz w:val="24"/>
          <w:szCs w:val="24"/>
        </w:rPr>
        <w:t>, tj.</w:t>
      </w:r>
      <w:r w:rsidRPr="00F501CC">
        <w:rPr>
          <w:rFonts w:ascii="Calibri" w:hAnsi="Calibri" w:cs="Calibri"/>
          <w:sz w:val="24"/>
          <w:szCs w:val="24"/>
        </w:rPr>
        <w:t xml:space="preserve"> analitycznym i technologicznym</w:t>
      </w:r>
      <w:bookmarkEnd w:id="2"/>
      <w:r w:rsidR="00517FCE" w:rsidRPr="00F501CC">
        <w:rPr>
          <w:rFonts w:ascii="Calibri" w:hAnsi="Calibri" w:cs="Calibri"/>
          <w:sz w:val="24"/>
          <w:szCs w:val="24"/>
        </w:rPr>
        <w:t>.</w:t>
      </w:r>
    </w:p>
    <w:p w14:paraId="168C8641" w14:textId="77777777" w:rsidR="0008713A" w:rsidRPr="00F501CC" w:rsidRDefault="0008713A" w:rsidP="00752BEA">
      <w:pPr>
        <w:pStyle w:val="Akapitzlist"/>
        <w:spacing w:before="120" w:after="120"/>
        <w:ind w:left="0"/>
        <w:rPr>
          <w:rFonts w:ascii="Calibri" w:hAnsi="Calibri" w:cs="Calibri"/>
          <w:sz w:val="24"/>
          <w:szCs w:val="24"/>
        </w:rPr>
      </w:pPr>
    </w:p>
    <w:p w14:paraId="4FFBEA5C" w14:textId="6D5CD5D7" w:rsidR="00BE6FB2" w:rsidRPr="00F501CC" w:rsidRDefault="00BE6FB2" w:rsidP="00BE6FB2">
      <w:pPr>
        <w:pStyle w:val="Akapitzlist"/>
        <w:spacing w:before="120" w:after="120"/>
        <w:ind w:left="0"/>
        <w:rPr>
          <w:rFonts w:ascii="Calibri" w:hAnsi="Calibri" w:cs="Calibri"/>
          <w:sz w:val="24"/>
          <w:szCs w:val="24"/>
        </w:rPr>
      </w:pPr>
      <w:r w:rsidRPr="00F501CC">
        <w:rPr>
          <w:rFonts w:ascii="Calibri" w:hAnsi="Calibri" w:cs="Calibri"/>
          <w:sz w:val="24"/>
          <w:szCs w:val="24"/>
        </w:rPr>
        <w:t xml:space="preserve">Część analityczna BL ma na celu przeprowadzenie wieloaspektowej analizy obszaru gospodarczego, której zasadnicze elementy przedstawiono poniżej. </w:t>
      </w:r>
    </w:p>
    <w:p w14:paraId="51AC8A21" w14:textId="77777777" w:rsidR="0008713A" w:rsidRPr="00F501CC" w:rsidRDefault="00BE6FB2" w:rsidP="00BE6FB2">
      <w:pPr>
        <w:pStyle w:val="Akapitzlist"/>
        <w:spacing w:before="120" w:after="120"/>
        <w:ind w:left="0"/>
        <w:rPr>
          <w:rFonts w:ascii="Calibri" w:hAnsi="Calibri" w:cs="Calibri"/>
          <w:sz w:val="24"/>
          <w:szCs w:val="24"/>
        </w:rPr>
      </w:pPr>
      <w:r w:rsidRPr="00F501CC">
        <w:rPr>
          <w:rFonts w:ascii="Calibri" w:hAnsi="Calibri" w:cs="Calibri"/>
          <w:sz w:val="24"/>
          <w:szCs w:val="24"/>
        </w:rPr>
        <w:t xml:space="preserve">Planowane jest przeprowadzenie m.in. szczegółowej analizy rynku, obejmującej zbieranie danych dotyczących aktualnych trendów, potrzeb i wyzwań w danym obszarze. </w:t>
      </w:r>
    </w:p>
    <w:p w14:paraId="0E30C368" w14:textId="391D6404" w:rsidR="0008713A" w:rsidRPr="00F501CC" w:rsidRDefault="00BE6FB2" w:rsidP="00BE6FB2">
      <w:pPr>
        <w:pStyle w:val="Akapitzlist"/>
        <w:spacing w:before="120" w:after="120"/>
        <w:ind w:left="0"/>
        <w:rPr>
          <w:rFonts w:ascii="Calibri" w:hAnsi="Calibri" w:cs="Calibri"/>
          <w:sz w:val="24"/>
          <w:szCs w:val="24"/>
        </w:rPr>
      </w:pPr>
      <w:r w:rsidRPr="00F501CC">
        <w:rPr>
          <w:rFonts w:ascii="Calibri" w:hAnsi="Calibri" w:cs="Calibri"/>
          <w:sz w:val="24"/>
          <w:szCs w:val="24"/>
        </w:rPr>
        <w:lastRenderedPageBreak/>
        <w:t xml:space="preserve">Przewidziana jest identyfikacja barier rynkowych i głównych graczy rynkowych. </w:t>
      </w:r>
      <w:r w:rsidR="0031353E" w:rsidRPr="00F501CC">
        <w:rPr>
          <w:rFonts w:ascii="Calibri" w:hAnsi="Calibri" w:cs="Calibri"/>
          <w:sz w:val="24"/>
          <w:szCs w:val="24"/>
        </w:rPr>
        <w:t>Zostanie p</w:t>
      </w:r>
      <w:r w:rsidRPr="00F501CC">
        <w:rPr>
          <w:rFonts w:ascii="Calibri" w:hAnsi="Calibri" w:cs="Calibri"/>
          <w:sz w:val="24"/>
          <w:szCs w:val="24"/>
        </w:rPr>
        <w:t xml:space="preserve">rzeprowadzona SWOT i PESTEL, co pozwoli na lepsze zrozumienie otoczenia biznesowego. </w:t>
      </w:r>
    </w:p>
    <w:p w14:paraId="038A52C4" w14:textId="2C452494" w:rsidR="004A659E" w:rsidRPr="00F501CC" w:rsidRDefault="00BE6FB2" w:rsidP="00BE6FB2">
      <w:pPr>
        <w:pStyle w:val="Akapitzlist"/>
        <w:spacing w:before="120" w:after="120"/>
        <w:ind w:left="0"/>
        <w:rPr>
          <w:rFonts w:ascii="Calibri" w:hAnsi="Calibri" w:cs="Calibri"/>
          <w:sz w:val="24"/>
          <w:szCs w:val="24"/>
        </w:rPr>
      </w:pPr>
      <w:r w:rsidRPr="00F501CC">
        <w:rPr>
          <w:rFonts w:ascii="Calibri" w:hAnsi="Calibri" w:cs="Calibri"/>
          <w:sz w:val="24"/>
          <w:szCs w:val="24"/>
        </w:rPr>
        <w:t>Pod uwagę zostaną wzięte kwestie związane z ochroną własności przemysłowej</w:t>
      </w:r>
      <w:r w:rsidR="0031353E" w:rsidRPr="00F501CC">
        <w:rPr>
          <w:rFonts w:ascii="Calibri" w:hAnsi="Calibri" w:cs="Calibri"/>
          <w:sz w:val="24"/>
          <w:szCs w:val="24"/>
        </w:rPr>
        <w:t>, np.</w:t>
      </w:r>
      <w:r w:rsidRPr="00F501CC">
        <w:rPr>
          <w:rFonts w:ascii="Calibri" w:hAnsi="Calibri" w:cs="Calibri"/>
          <w:sz w:val="24"/>
          <w:szCs w:val="24"/>
        </w:rPr>
        <w:t xml:space="preserve"> analiza stanu techniki, aby zorientować się, jakie rozwiązania już istnieją na rynku oraz jakie innowacje mogą być wprowadzane</w:t>
      </w:r>
      <w:r w:rsidR="0031353E" w:rsidRPr="00F501CC">
        <w:rPr>
          <w:rFonts w:ascii="Calibri" w:hAnsi="Calibri" w:cs="Calibri"/>
          <w:sz w:val="24"/>
          <w:szCs w:val="24"/>
        </w:rPr>
        <w:t>.</w:t>
      </w:r>
      <w:r w:rsidRPr="00F501CC">
        <w:rPr>
          <w:rFonts w:ascii="Calibri" w:hAnsi="Calibri" w:cs="Calibri"/>
          <w:sz w:val="24"/>
          <w:szCs w:val="24"/>
        </w:rPr>
        <w:t xml:space="preserve"> </w:t>
      </w:r>
    </w:p>
    <w:p w14:paraId="7D15BD04" w14:textId="77913782" w:rsidR="0061081B" w:rsidRPr="00F501CC" w:rsidRDefault="0061081B" w:rsidP="00BE6FB2">
      <w:pPr>
        <w:pStyle w:val="Akapitzlist"/>
        <w:spacing w:before="120" w:after="120"/>
        <w:ind w:left="0"/>
        <w:rPr>
          <w:rFonts w:ascii="Calibri" w:hAnsi="Calibri" w:cs="Calibri"/>
          <w:sz w:val="24"/>
          <w:szCs w:val="24"/>
        </w:rPr>
      </w:pPr>
      <w:r w:rsidRPr="00CF581A">
        <w:rPr>
          <w:rFonts w:ascii="Calibri" w:hAnsi="Calibri" w:cs="Calibri"/>
          <w:sz w:val="24"/>
          <w:szCs w:val="24"/>
        </w:rPr>
        <w:t>Podczas B-</w:t>
      </w:r>
      <w:proofErr w:type="spellStart"/>
      <w:r w:rsidRPr="00CF581A">
        <w:rPr>
          <w:rFonts w:ascii="Calibri" w:hAnsi="Calibri" w:cs="Calibri"/>
          <w:sz w:val="24"/>
          <w:szCs w:val="24"/>
        </w:rPr>
        <w:t>Labu</w:t>
      </w:r>
      <w:proofErr w:type="spellEnd"/>
      <w:r w:rsidRPr="00CF581A">
        <w:rPr>
          <w:rFonts w:ascii="Calibri" w:hAnsi="Calibri" w:cs="Calibri"/>
          <w:sz w:val="24"/>
          <w:szCs w:val="24"/>
        </w:rPr>
        <w:t xml:space="preserve"> przedmiotem rozważań będą również cele społeczne, które odnoszą się do oczekiwań społeczeństwa wobec innowacyjnych rozwiązań w analizowanym obszarze</w:t>
      </w:r>
      <w:r w:rsidRPr="00CF581A" w:rsidDel="0061081B">
        <w:rPr>
          <w:rFonts w:ascii="Calibri" w:hAnsi="Calibri" w:cs="Calibri"/>
          <w:sz w:val="24"/>
          <w:szCs w:val="24"/>
        </w:rPr>
        <w:t xml:space="preserve"> </w:t>
      </w:r>
      <w:r w:rsidRPr="00CF581A">
        <w:rPr>
          <w:rFonts w:ascii="Calibri" w:hAnsi="Calibri" w:cs="Calibri"/>
          <w:sz w:val="24"/>
          <w:szCs w:val="24"/>
        </w:rPr>
        <w:t>.</w:t>
      </w:r>
    </w:p>
    <w:p w14:paraId="44A2C29C" w14:textId="5C217DA7" w:rsidR="00BE6FB2" w:rsidRPr="00F501CC" w:rsidRDefault="00BE6FB2" w:rsidP="00BE6FB2">
      <w:pPr>
        <w:pStyle w:val="Akapitzlist"/>
        <w:spacing w:before="120" w:after="120"/>
        <w:ind w:left="0"/>
        <w:rPr>
          <w:rFonts w:ascii="Calibri" w:hAnsi="Calibri" w:cs="Calibri"/>
          <w:sz w:val="24"/>
          <w:szCs w:val="24"/>
        </w:rPr>
      </w:pPr>
      <w:r w:rsidRPr="00F501CC">
        <w:rPr>
          <w:rFonts w:ascii="Calibri" w:hAnsi="Calibri" w:cs="Calibri"/>
          <w:sz w:val="24"/>
          <w:szCs w:val="24"/>
        </w:rPr>
        <w:t xml:space="preserve">Bardzo ważnym </w:t>
      </w:r>
      <w:r w:rsidR="004A659E" w:rsidRPr="00F501CC">
        <w:rPr>
          <w:rFonts w:ascii="Calibri" w:hAnsi="Calibri" w:cs="Calibri"/>
          <w:sz w:val="24"/>
          <w:szCs w:val="24"/>
        </w:rPr>
        <w:t xml:space="preserve">czynnikiem niniejszego działania </w:t>
      </w:r>
      <w:r w:rsidRPr="00F501CC">
        <w:rPr>
          <w:rFonts w:ascii="Calibri" w:hAnsi="Calibri" w:cs="Calibri"/>
          <w:sz w:val="24"/>
          <w:szCs w:val="24"/>
        </w:rPr>
        <w:t>będzie ocena potencjału analizowanego obszaru w kontekście KIS. W efekcie może sugerować korektę niektórych KIS lub nawet całkowit</w:t>
      </w:r>
      <w:r w:rsidR="0031353E" w:rsidRPr="00F501CC">
        <w:rPr>
          <w:rFonts w:ascii="Calibri" w:hAnsi="Calibri" w:cs="Calibri"/>
          <w:sz w:val="24"/>
          <w:szCs w:val="24"/>
        </w:rPr>
        <w:t>e</w:t>
      </w:r>
      <w:r w:rsidRPr="00F501CC">
        <w:rPr>
          <w:rFonts w:ascii="Calibri" w:hAnsi="Calibri" w:cs="Calibri"/>
          <w:sz w:val="24"/>
          <w:szCs w:val="24"/>
        </w:rPr>
        <w:t xml:space="preserve"> ich zmian</w:t>
      </w:r>
      <w:r w:rsidR="000E535D" w:rsidRPr="00F501CC">
        <w:rPr>
          <w:rFonts w:ascii="Calibri" w:hAnsi="Calibri" w:cs="Calibri"/>
          <w:sz w:val="24"/>
          <w:szCs w:val="24"/>
        </w:rPr>
        <w:t>y</w:t>
      </w:r>
      <w:r w:rsidRPr="00F501CC">
        <w:rPr>
          <w:rFonts w:ascii="Calibri" w:hAnsi="Calibri" w:cs="Calibri"/>
          <w:sz w:val="24"/>
          <w:szCs w:val="24"/>
        </w:rPr>
        <w:t xml:space="preserve">. </w:t>
      </w:r>
    </w:p>
    <w:p w14:paraId="227F7C0D" w14:textId="195C19D1" w:rsidR="00BE6FB2" w:rsidRPr="00F501CC" w:rsidRDefault="00BE6FB2" w:rsidP="00BE6FB2">
      <w:pPr>
        <w:pStyle w:val="Akapitzlist"/>
        <w:spacing w:before="120" w:after="120"/>
        <w:ind w:left="0"/>
        <w:rPr>
          <w:rStyle w:val="wpaicg-chat-message"/>
          <w:rFonts w:ascii="Calibri" w:hAnsi="Calibri" w:cs="Calibri"/>
          <w:sz w:val="24"/>
          <w:szCs w:val="24"/>
        </w:rPr>
      </w:pPr>
      <w:r w:rsidRPr="00F501CC">
        <w:rPr>
          <w:rFonts w:ascii="Calibri" w:hAnsi="Calibri" w:cs="Calibri"/>
          <w:sz w:val="24"/>
          <w:szCs w:val="24"/>
        </w:rPr>
        <w:t xml:space="preserve">Założeniem bloku analitycznego BL jest także wygenerowanie </w:t>
      </w:r>
      <w:r w:rsidRPr="00F501CC">
        <w:rPr>
          <w:rStyle w:val="wpaicg-chat-message"/>
          <w:rFonts w:ascii="Calibri" w:hAnsi="Calibri" w:cs="Calibri"/>
          <w:sz w:val="24"/>
          <w:szCs w:val="24"/>
        </w:rPr>
        <w:t xml:space="preserve">zagadnień technologicznych, </w:t>
      </w:r>
      <w:r w:rsidRPr="00F501CC">
        <w:rPr>
          <w:rFonts w:ascii="Calibri" w:hAnsi="Calibri" w:cs="Calibri"/>
          <w:sz w:val="24"/>
          <w:szCs w:val="24"/>
        </w:rPr>
        <w:t>w których uczestnicy BL dostrzegają potencjał do rozwoju innowacyjnych technologii</w:t>
      </w:r>
      <w:r w:rsidR="00C91F19" w:rsidRPr="00F501CC">
        <w:rPr>
          <w:rFonts w:ascii="Calibri" w:hAnsi="Calibri" w:cs="Calibri"/>
          <w:sz w:val="24"/>
          <w:szCs w:val="24"/>
        </w:rPr>
        <w:t>,</w:t>
      </w:r>
      <w:r w:rsidRPr="00F501CC">
        <w:rPr>
          <w:rFonts w:ascii="Calibri" w:hAnsi="Calibri" w:cs="Calibri"/>
          <w:sz w:val="24"/>
          <w:szCs w:val="24"/>
        </w:rPr>
        <w:t xml:space="preserve"> </w:t>
      </w:r>
      <w:r w:rsidR="000E535D" w:rsidRPr="00F501CC">
        <w:rPr>
          <w:rFonts w:ascii="Calibri" w:hAnsi="Calibri" w:cs="Calibri"/>
          <w:sz w:val="24"/>
          <w:szCs w:val="24"/>
        </w:rPr>
        <w:t xml:space="preserve">zgodnych </w:t>
      </w:r>
      <w:r w:rsidR="0065418A" w:rsidRPr="00F501CC">
        <w:rPr>
          <w:rStyle w:val="wpaicg-chat-message"/>
          <w:rFonts w:ascii="Calibri" w:hAnsi="Calibri" w:cs="Calibri"/>
          <w:sz w:val="24"/>
          <w:szCs w:val="24"/>
        </w:rPr>
        <w:t xml:space="preserve"> z trendami światowymi.</w:t>
      </w:r>
    </w:p>
    <w:p w14:paraId="47344401" w14:textId="77777777" w:rsidR="0008713A" w:rsidRPr="00F501CC" w:rsidRDefault="0008713A" w:rsidP="00BE6FB2">
      <w:pPr>
        <w:pStyle w:val="Akapitzlist"/>
        <w:spacing w:before="120" w:after="120"/>
        <w:ind w:left="0"/>
        <w:rPr>
          <w:rStyle w:val="wpaicg-chat-message"/>
          <w:rFonts w:ascii="Calibri" w:hAnsi="Calibri" w:cs="Calibri"/>
          <w:sz w:val="24"/>
          <w:szCs w:val="24"/>
        </w:rPr>
      </w:pPr>
    </w:p>
    <w:p w14:paraId="0D72D9CB" w14:textId="11CAB106" w:rsidR="008F1113" w:rsidRPr="00F501CC" w:rsidRDefault="00C91F19" w:rsidP="00BE6FB2">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sz w:val="24"/>
          <w:szCs w:val="24"/>
        </w:rPr>
        <w:t>Zdefiniowane z</w:t>
      </w:r>
      <w:r w:rsidR="00BE6FB2" w:rsidRPr="00F501CC">
        <w:rPr>
          <w:rStyle w:val="wpaicg-chat-message"/>
          <w:rFonts w:ascii="Calibri" w:hAnsi="Calibri" w:cs="Calibri"/>
          <w:sz w:val="24"/>
          <w:szCs w:val="24"/>
        </w:rPr>
        <w:t xml:space="preserve">agadnienia technologiczne będą </w:t>
      </w:r>
      <w:r w:rsidR="008F1113" w:rsidRPr="00F501CC">
        <w:rPr>
          <w:rStyle w:val="wpaicg-chat-message"/>
          <w:rFonts w:ascii="Calibri" w:hAnsi="Calibri" w:cs="Calibri"/>
          <w:sz w:val="24"/>
          <w:szCs w:val="24"/>
        </w:rPr>
        <w:t>przedmiotem szczegółowych analiz</w:t>
      </w:r>
      <w:r w:rsidR="00BE6FB2" w:rsidRPr="00F501CC">
        <w:rPr>
          <w:rStyle w:val="wpaicg-chat-message"/>
          <w:rFonts w:ascii="Calibri" w:hAnsi="Calibri" w:cs="Calibri"/>
          <w:sz w:val="24"/>
          <w:szCs w:val="24"/>
        </w:rPr>
        <w:t xml:space="preserve"> w bloku technologicznym</w:t>
      </w:r>
      <w:r w:rsidR="008F1113" w:rsidRPr="00F501CC">
        <w:rPr>
          <w:rStyle w:val="wpaicg-chat-message"/>
          <w:rFonts w:ascii="Calibri" w:hAnsi="Calibri" w:cs="Calibri"/>
          <w:sz w:val="24"/>
          <w:szCs w:val="24"/>
        </w:rPr>
        <w:t xml:space="preserve"> BL</w:t>
      </w:r>
      <w:r w:rsidR="00BE6FB2" w:rsidRPr="00F501CC">
        <w:rPr>
          <w:rStyle w:val="wpaicg-chat-message"/>
          <w:rFonts w:ascii="Calibri" w:hAnsi="Calibri" w:cs="Calibri"/>
          <w:sz w:val="24"/>
          <w:szCs w:val="24"/>
        </w:rPr>
        <w:t xml:space="preserve">. Na potrzeby tego działania zostaną utworzone grupy technologiczne </w:t>
      </w:r>
      <w:r w:rsidR="0065418A" w:rsidRPr="00F501CC">
        <w:rPr>
          <w:rStyle w:val="wpaicg-chat-message"/>
          <w:rFonts w:ascii="Calibri" w:hAnsi="Calibri" w:cs="Calibri"/>
          <w:sz w:val="24"/>
          <w:szCs w:val="24"/>
        </w:rPr>
        <w:t xml:space="preserve">wyłonione </w:t>
      </w:r>
      <w:r w:rsidR="00BE6FB2" w:rsidRPr="00F501CC">
        <w:rPr>
          <w:rStyle w:val="wpaicg-chat-message"/>
          <w:rFonts w:ascii="Calibri" w:hAnsi="Calibri" w:cs="Calibri"/>
          <w:sz w:val="24"/>
          <w:szCs w:val="24"/>
        </w:rPr>
        <w:t xml:space="preserve">z uczestników BL. </w:t>
      </w:r>
      <w:r w:rsidR="00BA581C" w:rsidRPr="00F501CC">
        <w:rPr>
          <w:rStyle w:val="wpaicg-chat-message"/>
          <w:rFonts w:ascii="Calibri" w:hAnsi="Calibri" w:cs="Calibri"/>
          <w:sz w:val="24"/>
          <w:szCs w:val="24"/>
        </w:rPr>
        <w:t>Ich prace skupią się na identyfikacji konkretnych technologii</w:t>
      </w:r>
      <w:r w:rsidR="009D7272" w:rsidRPr="00F501CC">
        <w:rPr>
          <w:rStyle w:val="wpaicg-chat-message"/>
          <w:rFonts w:ascii="Calibri" w:hAnsi="Calibri" w:cs="Calibri"/>
          <w:sz w:val="24"/>
          <w:szCs w:val="24"/>
        </w:rPr>
        <w:t xml:space="preserve"> w określonych zagadnieniach technologicznych.</w:t>
      </w:r>
      <w:r w:rsidR="00BA581C" w:rsidRPr="00F501CC">
        <w:rPr>
          <w:rStyle w:val="wpaicg-chat-message"/>
          <w:rFonts w:ascii="Calibri" w:hAnsi="Calibri" w:cs="Calibri"/>
          <w:sz w:val="24"/>
          <w:szCs w:val="24"/>
        </w:rPr>
        <w:t xml:space="preserve"> Następnie </w:t>
      </w:r>
      <w:r w:rsidRPr="00F501CC">
        <w:rPr>
          <w:rStyle w:val="wpaicg-chat-message"/>
          <w:rFonts w:ascii="Calibri" w:hAnsi="Calibri" w:cs="Calibri"/>
          <w:sz w:val="24"/>
          <w:szCs w:val="24"/>
        </w:rPr>
        <w:t xml:space="preserve">dla </w:t>
      </w:r>
      <w:r w:rsidR="00BA581C" w:rsidRPr="00F501CC">
        <w:rPr>
          <w:rStyle w:val="wpaicg-chat-message"/>
          <w:rFonts w:ascii="Calibri" w:hAnsi="Calibri" w:cs="Calibri"/>
          <w:sz w:val="24"/>
          <w:szCs w:val="24"/>
        </w:rPr>
        <w:t xml:space="preserve">każdej </w:t>
      </w:r>
      <w:r w:rsidR="009D7272" w:rsidRPr="00F501CC">
        <w:rPr>
          <w:rStyle w:val="wpaicg-chat-message"/>
          <w:rFonts w:ascii="Calibri" w:hAnsi="Calibri" w:cs="Calibri"/>
          <w:sz w:val="24"/>
          <w:szCs w:val="24"/>
        </w:rPr>
        <w:t xml:space="preserve">zidentyfikowanej </w:t>
      </w:r>
      <w:r w:rsidR="00BA581C" w:rsidRPr="00F501CC">
        <w:rPr>
          <w:rStyle w:val="wpaicg-chat-message"/>
          <w:rFonts w:ascii="Calibri" w:hAnsi="Calibri" w:cs="Calibri"/>
          <w:sz w:val="24"/>
          <w:szCs w:val="24"/>
        </w:rPr>
        <w:t>technologi</w:t>
      </w:r>
      <w:r w:rsidR="009D7272" w:rsidRPr="00F501CC">
        <w:rPr>
          <w:rStyle w:val="wpaicg-chat-message"/>
          <w:rFonts w:ascii="Calibri" w:hAnsi="Calibri" w:cs="Calibri"/>
          <w:sz w:val="24"/>
          <w:szCs w:val="24"/>
        </w:rPr>
        <w:t>i zostanie</w:t>
      </w:r>
      <w:r w:rsidR="009222C2" w:rsidRPr="00F501CC">
        <w:rPr>
          <w:rStyle w:val="wpaicg-chat-message"/>
          <w:rFonts w:ascii="Calibri" w:hAnsi="Calibri" w:cs="Calibri"/>
          <w:sz w:val="24"/>
          <w:szCs w:val="24"/>
        </w:rPr>
        <w:t xml:space="preserve"> </w:t>
      </w:r>
      <w:r w:rsidRPr="00F501CC">
        <w:rPr>
          <w:rStyle w:val="wpaicg-chat-message"/>
          <w:rFonts w:ascii="Calibri" w:hAnsi="Calibri" w:cs="Calibri"/>
          <w:sz w:val="24"/>
          <w:szCs w:val="24"/>
        </w:rPr>
        <w:t>określony</w:t>
      </w:r>
      <w:r w:rsidR="009D7272" w:rsidRPr="00F501CC">
        <w:rPr>
          <w:rStyle w:val="wpaicg-chat-message"/>
          <w:rFonts w:ascii="Calibri" w:hAnsi="Calibri" w:cs="Calibri"/>
          <w:sz w:val="24"/>
          <w:szCs w:val="24"/>
        </w:rPr>
        <w:t xml:space="preserve"> zakres</w:t>
      </w:r>
      <w:r w:rsidR="00BA581C" w:rsidRPr="00F501CC">
        <w:rPr>
          <w:rStyle w:val="wpaicg-chat-message"/>
          <w:rFonts w:ascii="Calibri" w:hAnsi="Calibri" w:cs="Calibri"/>
          <w:sz w:val="24"/>
          <w:szCs w:val="24"/>
        </w:rPr>
        <w:t xml:space="preserve"> prac w </w:t>
      </w:r>
      <w:r w:rsidR="009222C2" w:rsidRPr="00F501CC">
        <w:rPr>
          <w:rStyle w:val="wpaicg-chat-message"/>
          <w:rFonts w:ascii="Calibri" w:hAnsi="Calibri" w:cs="Calibri"/>
          <w:sz w:val="24"/>
          <w:szCs w:val="24"/>
        </w:rPr>
        <w:t xml:space="preserve">jej </w:t>
      </w:r>
      <w:r w:rsidR="00BA581C" w:rsidRPr="00F501CC">
        <w:rPr>
          <w:rStyle w:val="wpaicg-chat-message"/>
          <w:rFonts w:ascii="Calibri" w:hAnsi="Calibri" w:cs="Calibri"/>
          <w:sz w:val="24"/>
          <w:szCs w:val="24"/>
        </w:rPr>
        <w:t>poszczególnych fazach rozwoju (</w:t>
      </w:r>
      <w:r w:rsidR="00BA581C" w:rsidRPr="00F501CC">
        <w:rPr>
          <w:rFonts w:ascii="Calibri" w:hAnsi="Calibri" w:cs="Calibri"/>
          <w:sz w:val="24"/>
          <w:szCs w:val="24"/>
        </w:rPr>
        <w:t>prace koncepcyjn</w:t>
      </w:r>
      <w:r w:rsidR="000E535D" w:rsidRPr="00F501CC">
        <w:rPr>
          <w:rFonts w:ascii="Calibri" w:hAnsi="Calibri" w:cs="Calibri"/>
          <w:sz w:val="24"/>
          <w:szCs w:val="24"/>
        </w:rPr>
        <w:t>e</w:t>
      </w:r>
      <w:r w:rsidR="00BA581C" w:rsidRPr="00F501CC">
        <w:rPr>
          <w:rFonts w:ascii="Calibri" w:hAnsi="Calibri" w:cs="Calibri"/>
          <w:sz w:val="24"/>
          <w:szCs w:val="24"/>
        </w:rPr>
        <w:t>, prace B+R i wdrożenia)</w:t>
      </w:r>
      <w:r w:rsidR="009222C2" w:rsidRPr="00F501CC">
        <w:rPr>
          <w:rFonts w:ascii="Calibri" w:hAnsi="Calibri" w:cs="Calibri"/>
          <w:sz w:val="24"/>
          <w:szCs w:val="24"/>
        </w:rPr>
        <w:t xml:space="preserve">. Ponadto </w:t>
      </w:r>
      <w:r w:rsidR="009D7272" w:rsidRPr="00F501CC">
        <w:rPr>
          <w:rFonts w:ascii="Calibri" w:hAnsi="Calibri" w:cs="Calibri"/>
          <w:sz w:val="24"/>
          <w:szCs w:val="24"/>
        </w:rPr>
        <w:t xml:space="preserve">dla każdej </w:t>
      </w:r>
      <w:r w:rsidR="009222C2" w:rsidRPr="00F501CC">
        <w:rPr>
          <w:rFonts w:ascii="Calibri" w:hAnsi="Calibri" w:cs="Calibri"/>
          <w:sz w:val="24"/>
          <w:szCs w:val="24"/>
        </w:rPr>
        <w:t>faz</w:t>
      </w:r>
      <w:r w:rsidR="00293771" w:rsidRPr="00F501CC">
        <w:rPr>
          <w:rFonts w:ascii="Calibri" w:hAnsi="Calibri" w:cs="Calibri"/>
          <w:sz w:val="24"/>
          <w:szCs w:val="24"/>
        </w:rPr>
        <w:t>y</w:t>
      </w:r>
      <w:r w:rsidR="009D7272" w:rsidRPr="00F501CC">
        <w:rPr>
          <w:rFonts w:ascii="Calibri" w:hAnsi="Calibri" w:cs="Calibri"/>
          <w:sz w:val="24"/>
          <w:szCs w:val="24"/>
        </w:rPr>
        <w:t xml:space="preserve"> zostanie określona liczba projektów, niezbędne </w:t>
      </w:r>
      <w:r w:rsidR="00BA581C" w:rsidRPr="00F501CC">
        <w:rPr>
          <w:rFonts w:ascii="Calibri" w:hAnsi="Calibri" w:cs="Calibri"/>
          <w:sz w:val="24"/>
          <w:szCs w:val="24"/>
        </w:rPr>
        <w:t>zasob</w:t>
      </w:r>
      <w:r w:rsidR="009D7272" w:rsidRPr="00F501CC">
        <w:rPr>
          <w:rFonts w:ascii="Calibri" w:hAnsi="Calibri" w:cs="Calibri"/>
          <w:sz w:val="24"/>
          <w:szCs w:val="24"/>
        </w:rPr>
        <w:t>y</w:t>
      </w:r>
      <w:r w:rsidR="00BA581C" w:rsidRPr="00F501CC">
        <w:rPr>
          <w:rFonts w:ascii="Calibri" w:hAnsi="Calibri" w:cs="Calibri"/>
          <w:sz w:val="24"/>
          <w:szCs w:val="24"/>
        </w:rPr>
        <w:t xml:space="preserve"> </w:t>
      </w:r>
      <w:r w:rsidR="009222C2" w:rsidRPr="00F501CC">
        <w:rPr>
          <w:rFonts w:ascii="Calibri" w:hAnsi="Calibri" w:cs="Calibri"/>
          <w:sz w:val="24"/>
          <w:szCs w:val="24"/>
        </w:rPr>
        <w:t>(</w:t>
      </w:r>
      <w:r w:rsidR="00BA581C" w:rsidRPr="00F501CC">
        <w:rPr>
          <w:rFonts w:ascii="Calibri" w:hAnsi="Calibri" w:cs="Calibri"/>
          <w:sz w:val="24"/>
          <w:szCs w:val="24"/>
        </w:rPr>
        <w:t>kadrow</w:t>
      </w:r>
      <w:r w:rsidR="009D7272" w:rsidRPr="00F501CC">
        <w:rPr>
          <w:rFonts w:ascii="Calibri" w:hAnsi="Calibri" w:cs="Calibri"/>
          <w:sz w:val="24"/>
          <w:szCs w:val="24"/>
        </w:rPr>
        <w:t xml:space="preserve">e, </w:t>
      </w:r>
      <w:r w:rsidR="00BA581C" w:rsidRPr="00F501CC">
        <w:rPr>
          <w:rFonts w:ascii="Calibri" w:hAnsi="Calibri" w:cs="Calibri"/>
          <w:sz w:val="24"/>
          <w:szCs w:val="24"/>
        </w:rPr>
        <w:t>techniczn</w:t>
      </w:r>
      <w:r w:rsidR="009D7272" w:rsidRPr="00F501CC">
        <w:rPr>
          <w:rFonts w:ascii="Calibri" w:hAnsi="Calibri" w:cs="Calibri"/>
          <w:sz w:val="24"/>
          <w:szCs w:val="24"/>
        </w:rPr>
        <w:t>e i</w:t>
      </w:r>
      <w:r w:rsidR="00BA581C" w:rsidRPr="00F501CC">
        <w:rPr>
          <w:rFonts w:ascii="Calibri" w:hAnsi="Calibri" w:cs="Calibri"/>
          <w:sz w:val="24"/>
          <w:szCs w:val="24"/>
        </w:rPr>
        <w:t xml:space="preserve"> finansow</w:t>
      </w:r>
      <w:r w:rsidR="009D7272" w:rsidRPr="00F501CC">
        <w:rPr>
          <w:rFonts w:ascii="Calibri" w:hAnsi="Calibri" w:cs="Calibri"/>
          <w:sz w:val="24"/>
          <w:szCs w:val="24"/>
        </w:rPr>
        <w:t>e</w:t>
      </w:r>
      <w:r w:rsidR="009222C2" w:rsidRPr="00F501CC">
        <w:rPr>
          <w:rFonts w:ascii="Calibri" w:hAnsi="Calibri" w:cs="Calibri"/>
          <w:sz w:val="24"/>
          <w:szCs w:val="24"/>
        </w:rPr>
        <w:t>)</w:t>
      </w:r>
      <w:r w:rsidR="00BA581C" w:rsidRPr="00F501CC">
        <w:rPr>
          <w:rFonts w:ascii="Calibri" w:hAnsi="Calibri" w:cs="Calibri"/>
          <w:sz w:val="24"/>
          <w:szCs w:val="24"/>
        </w:rPr>
        <w:t xml:space="preserve"> oraz czas</w:t>
      </w:r>
      <w:r w:rsidR="009222C2" w:rsidRPr="00F501CC">
        <w:rPr>
          <w:rFonts w:ascii="Calibri" w:hAnsi="Calibri" w:cs="Calibri"/>
          <w:sz w:val="24"/>
          <w:szCs w:val="24"/>
        </w:rPr>
        <w:t xml:space="preserve"> wykonania.</w:t>
      </w:r>
      <w:r w:rsidR="00BA581C" w:rsidRPr="00F501CC">
        <w:rPr>
          <w:rStyle w:val="wpaicg-chat-message"/>
          <w:rFonts w:ascii="Calibri" w:hAnsi="Calibri" w:cs="Calibri"/>
          <w:sz w:val="24"/>
          <w:szCs w:val="24"/>
        </w:rPr>
        <w:t xml:space="preserve"> </w:t>
      </w:r>
    </w:p>
    <w:p w14:paraId="0FC6B0C7" w14:textId="3410430B" w:rsidR="00BE6FB2" w:rsidRPr="00F501CC" w:rsidRDefault="00BE6FB2" w:rsidP="00BE6FB2">
      <w:pPr>
        <w:pStyle w:val="Akapitzlist"/>
        <w:spacing w:before="120" w:after="120"/>
        <w:ind w:left="0"/>
        <w:rPr>
          <w:rFonts w:ascii="Calibri" w:hAnsi="Calibri" w:cs="Calibri"/>
          <w:sz w:val="24"/>
          <w:szCs w:val="24"/>
        </w:rPr>
      </w:pPr>
      <w:r w:rsidRPr="00F501CC">
        <w:rPr>
          <w:rStyle w:val="wpaicg-chat-message"/>
          <w:rFonts w:ascii="Calibri" w:hAnsi="Calibri" w:cs="Calibri"/>
          <w:sz w:val="24"/>
          <w:szCs w:val="24"/>
        </w:rPr>
        <w:t xml:space="preserve">Do prac w grupach </w:t>
      </w:r>
      <w:r w:rsidR="00C91F19" w:rsidRPr="00F501CC">
        <w:rPr>
          <w:rStyle w:val="wpaicg-chat-message"/>
          <w:rFonts w:ascii="Calibri" w:hAnsi="Calibri" w:cs="Calibri"/>
          <w:sz w:val="24"/>
          <w:szCs w:val="24"/>
        </w:rPr>
        <w:t xml:space="preserve">technologicznych </w:t>
      </w:r>
      <w:r w:rsidRPr="00F501CC">
        <w:rPr>
          <w:rStyle w:val="wpaicg-chat-message"/>
          <w:rFonts w:ascii="Calibri" w:hAnsi="Calibri" w:cs="Calibri"/>
          <w:sz w:val="24"/>
          <w:szCs w:val="24"/>
        </w:rPr>
        <w:t>możliwa będzie dodatkowa rekrutacja spośród interesariuszy BL</w:t>
      </w:r>
      <w:r w:rsidR="008F1113" w:rsidRPr="00F501CC">
        <w:rPr>
          <w:rStyle w:val="wpaicg-chat-message"/>
          <w:rFonts w:ascii="Calibri" w:hAnsi="Calibri" w:cs="Calibri"/>
          <w:sz w:val="24"/>
          <w:szCs w:val="24"/>
        </w:rPr>
        <w:t>.</w:t>
      </w:r>
    </w:p>
    <w:p w14:paraId="547882A8" w14:textId="77777777" w:rsidR="00BE6FB2" w:rsidRPr="00F501CC" w:rsidRDefault="00BE6FB2" w:rsidP="00BE6FB2">
      <w:pPr>
        <w:pStyle w:val="Akapitzlist"/>
        <w:spacing w:before="120" w:after="120"/>
        <w:ind w:left="0"/>
        <w:rPr>
          <w:rFonts w:ascii="Calibri" w:hAnsi="Calibri" w:cs="Calibri"/>
          <w:sz w:val="16"/>
          <w:szCs w:val="16"/>
        </w:rPr>
      </w:pPr>
    </w:p>
    <w:p w14:paraId="5A34D1A8" w14:textId="7770D42F" w:rsidR="009222C2" w:rsidRPr="00F501CC" w:rsidRDefault="009222C2" w:rsidP="009222C2">
      <w:pPr>
        <w:pStyle w:val="Akapitzlist"/>
        <w:spacing w:before="120" w:after="120"/>
        <w:ind w:left="0"/>
        <w:rPr>
          <w:rStyle w:val="wpaicg-chat-message"/>
        </w:rPr>
      </w:pPr>
      <w:r w:rsidRPr="00F501CC">
        <w:rPr>
          <w:rStyle w:val="wpaicg-chat-message"/>
        </w:rPr>
        <w:t>Zarówno część analityczna, jak i technologiczna BL powinny zakończyć się szczegółowymi raportami, podsumowującymi wyniki przeprowadzonych analiz</w:t>
      </w:r>
      <w:r w:rsidR="00F07E1E" w:rsidRPr="00F501CC">
        <w:rPr>
          <w:rStyle w:val="wpaicg-chat-message"/>
        </w:rPr>
        <w:t>.</w:t>
      </w:r>
    </w:p>
    <w:p w14:paraId="48847756" w14:textId="3E89072F" w:rsidR="00202331" w:rsidRPr="00F501CC" w:rsidRDefault="00202331" w:rsidP="00752BEA">
      <w:pPr>
        <w:pStyle w:val="Akapitzlist"/>
        <w:spacing w:before="120" w:after="120"/>
        <w:ind w:left="0"/>
        <w:rPr>
          <w:rFonts w:ascii="Calibri" w:hAnsi="Calibri" w:cs="Calibri"/>
          <w:bCs/>
          <w:sz w:val="24"/>
          <w:szCs w:val="24"/>
        </w:rPr>
      </w:pPr>
    </w:p>
    <w:p w14:paraId="11BE6FDB" w14:textId="42FABC12" w:rsidR="00E63EDD" w:rsidRPr="00F501CC" w:rsidRDefault="00A61690" w:rsidP="007D12BC">
      <w:pPr>
        <w:pStyle w:val="Akapitzlist"/>
        <w:numPr>
          <w:ilvl w:val="1"/>
          <w:numId w:val="109"/>
        </w:numPr>
        <w:spacing w:before="120" w:after="120"/>
        <w:ind w:left="426" w:hanging="426"/>
        <w:rPr>
          <w:rFonts w:ascii="Calibri" w:hAnsi="Calibri" w:cs="Calibri"/>
          <w:b/>
          <w:bCs/>
          <w:sz w:val="24"/>
          <w:szCs w:val="24"/>
        </w:rPr>
      </w:pPr>
      <w:r w:rsidRPr="00F501CC">
        <w:rPr>
          <w:rFonts w:ascii="Calibri" w:hAnsi="Calibri" w:cs="Calibri"/>
          <w:b/>
          <w:bCs/>
          <w:sz w:val="24"/>
          <w:szCs w:val="24"/>
        </w:rPr>
        <w:t>Zadanie 1 -  Zdefiniowanie ostatecznego zakresu raportów z części analitycznej i technologicznej BL</w:t>
      </w:r>
    </w:p>
    <w:p w14:paraId="6EED17F0" w14:textId="77777777" w:rsidR="00F1304F" w:rsidRPr="00F501CC" w:rsidRDefault="00F1304F" w:rsidP="00F1304F">
      <w:pPr>
        <w:pStyle w:val="Akapitzlist"/>
        <w:spacing w:before="120" w:after="120"/>
        <w:ind w:left="284"/>
        <w:rPr>
          <w:rFonts w:ascii="Calibri" w:hAnsi="Calibri" w:cs="Calibri"/>
          <w:b/>
          <w:bCs/>
          <w:sz w:val="16"/>
          <w:szCs w:val="16"/>
        </w:rPr>
      </w:pPr>
    </w:p>
    <w:p w14:paraId="7CF9D413" w14:textId="343BFF0F" w:rsidR="00CE6FED" w:rsidRPr="00F501CC" w:rsidRDefault="00CE6FED" w:rsidP="007A0657">
      <w:pPr>
        <w:spacing w:before="120" w:after="120"/>
        <w:rPr>
          <w:rStyle w:val="wpaicg-chat-message"/>
          <w:rFonts w:ascii="Calibri" w:hAnsi="Calibri" w:cs="Calibri"/>
          <w:sz w:val="24"/>
          <w:szCs w:val="24"/>
        </w:rPr>
      </w:pPr>
      <w:bookmarkStart w:id="3" w:name="_Hlk181877435"/>
      <w:r w:rsidRPr="00F501CC">
        <w:rPr>
          <w:rStyle w:val="wpaicg-chat-message"/>
          <w:rFonts w:ascii="Calibri" w:hAnsi="Calibri" w:cs="Calibri"/>
          <w:sz w:val="24"/>
          <w:szCs w:val="24"/>
        </w:rPr>
        <w:t>Kluczowe elementy raport</w:t>
      </w:r>
      <w:r w:rsidR="003A77AA" w:rsidRPr="00F501CC">
        <w:rPr>
          <w:rStyle w:val="wpaicg-chat-message"/>
          <w:rFonts w:ascii="Calibri" w:hAnsi="Calibri" w:cs="Calibri"/>
          <w:sz w:val="24"/>
          <w:szCs w:val="24"/>
        </w:rPr>
        <w:t>ów</w:t>
      </w:r>
      <w:r w:rsidRPr="00F501CC">
        <w:rPr>
          <w:rStyle w:val="wpaicg-chat-message"/>
          <w:rFonts w:ascii="Calibri" w:hAnsi="Calibri" w:cs="Calibri"/>
          <w:sz w:val="24"/>
          <w:szCs w:val="24"/>
        </w:rPr>
        <w:t xml:space="preserve"> z części analitycznej i technologicznej </w:t>
      </w:r>
      <w:r w:rsidR="00A87F5F" w:rsidRPr="00F501CC">
        <w:rPr>
          <w:rStyle w:val="wpaicg-chat-message"/>
          <w:rFonts w:ascii="Calibri" w:hAnsi="Calibri" w:cs="Calibri"/>
          <w:sz w:val="24"/>
          <w:szCs w:val="24"/>
        </w:rPr>
        <w:t xml:space="preserve">BL </w:t>
      </w:r>
      <w:r w:rsidRPr="00F501CC">
        <w:rPr>
          <w:rStyle w:val="wpaicg-chat-message"/>
          <w:rFonts w:ascii="Calibri" w:hAnsi="Calibri" w:cs="Calibri"/>
          <w:sz w:val="24"/>
          <w:szCs w:val="24"/>
        </w:rPr>
        <w:t xml:space="preserve">zostały przedstawione w punkcie </w:t>
      </w:r>
      <w:r w:rsidR="00E06901" w:rsidRPr="00F501CC">
        <w:rPr>
          <w:rStyle w:val="wpaicg-chat-message"/>
          <w:rFonts w:ascii="Calibri" w:hAnsi="Calibri" w:cs="Calibri"/>
          <w:sz w:val="24"/>
          <w:szCs w:val="24"/>
        </w:rPr>
        <w:t>5</w:t>
      </w:r>
      <w:r w:rsidRPr="00F501CC">
        <w:rPr>
          <w:rStyle w:val="wpaicg-chat-message"/>
          <w:rFonts w:ascii="Calibri" w:hAnsi="Calibri" w:cs="Calibri"/>
          <w:sz w:val="24"/>
          <w:szCs w:val="24"/>
        </w:rPr>
        <w:t>.</w:t>
      </w:r>
      <w:r w:rsidR="00E06901" w:rsidRPr="00F501CC">
        <w:rPr>
          <w:rStyle w:val="wpaicg-chat-message"/>
          <w:rFonts w:ascii="Calibri" w:hAnsi="Calibri" w:cs="Calibri"/>
          <w:sz w:val="24"/>
          <w:szCs w:val="24"/>
        </w:rPr>
        <w:t>3</w:t>
      </w:r>
      <w:r w:rsidRPr="00F501CC">
        <w:rPr>
          <w:rStyle w:val="wpaicg-chat-message"/>
          <w:rFonts w:ascii="Calibri" w:hAnsi="Calibri" w:cs="Calibri"/>
          <w:sz w:val="24"/>
          <w:szCs w:val="24"/>
        </w:rPr>
        <w:t>.</w:t>
      </w:r>
      <w:r w:rsidR="008D1AB7" w:rsidRPr="00F501CC">
        <w:rPr>
          <w:rStyle w:val="wpaicg-chat-message"/>
          <w:rFonts w:ascii="Calibri" w:hAnsi="Calibri" w:cs="Calibri"/>
          <w:sz w:val="24"/>
          <w:szCs w:val="24"/>
        </w:rPr>
        <w:t>B.</w:t>
      </w:r>
      <w:r w:rsidRPr="00F501CC">
        <w:rPr>
          <w:rStyle w:val="wpaicg-chat-message"/>
          <w:rFonts w:ascii="Calibri" w:hAnsi="Calibri" w:cs="Calibri"/>
          <w:sz w:val="24"/>
          <w:szCs w:val="24"/>
        </w:rPr>
        <w:t>b. opisu przedmiotu zamówienia (OPZ). Ostateczny zakres obu raportów zostanie ustalony z Wykonawcą po podpisaniu umowy.</w:t>
      </w:r>
    </w:p>
    <w:p w14:paraId="62F9DADC" w14:textId="79A175EF" w:rsidR="00B6487A" w:rsidRPr="00F501CC" w:rsidRDefault="00B6487A" w:rsidP="007A0657">
      <w:pPr>
        <w:spacing w:before="120" w:after="120"/>
        <w:rPr>
          <w:rStyle w:val="Pogrubienie"/>
          <w:rFonts w:ascii="Calibri" w:hAnsi="Calibri" w:cs="Calibri"/>
          <w:b w:val="0"/>
          <w:bCs w:val="0"/>
          <w:strike/>
          <w:sz w:val="24"/>
          <w:szCs w:val="24"/>
        </w:rPr>
      </w:pPr>
      <w:r w:rsidRPr="00F501CC">
        <w:rPr>
          <w:rStyle w:val="Pogrubienie"/>
          <w:rFonts w:ascii="Calibri" w:hAnsi="Calibri" w:cs="Calibri"/>
          <w:b w:val="0"/>
          <w:bCs w:val="0"/>
          <w:sz w:val="24"/>
          <w:szCs w:val="24"/>
        </w:rPr>
        <w:t xml:space="preserve">Wykonawca </w:t>
      </w:r>
      <w:r w:rsidR="00DB6586" w:rsidRPr="00F501CC">
        <w:rPr>
          <w:rStyle w:val="Pogrubienie"/>
          <w:rFonts w:ascii="Calibri" w:hAnsi="Calibri" w:cs="Calibri"/>
          <w:b w:val="0"/>
          <w:bCs w:val="0"/>
          <w:sz w:val="24"/>
          <w:szCs w:val="24"/>
        </w:rPr>
        <w:t xml:space="preserve">ma obowiązek </w:t>
      </w:r>
      <w:r w:rsidRPr="00F501CC">
        <w:rPr>
          <w:rStyle w:val="Pogrubienie"/>
          <w:rFonts w:ascii="Calibri" w:hAnsi="Calibri" w:cs="Calibri"/>
          <w:b w:val="0"/>
          <w:bCs w:val="0"/>
          <w:sz w:val="24"/>
          <w:szCs w:val="24"/>
        </w:rPr>
        <w:t xml:space="preserve">do zapoznania się z określonymi przez Zamawiającego kluczowymi elementami raportów analitycznego i technologicznego, które stanowią podstawę do dalszych prac. Wykonawca bazując na swoim doświadczeniu oraz specjalistycznej wiedzy jest </w:t>
      </w:r>
      <w:r w:rsidR="00D6213A" w:rsidRPr="00F501CC">
        <w:rPr>
          <w:rStyle w:val="Pogrubienie"/>
          <w:rFonts w:ascii="Calibri" w:hAnsi="Calibri" w:cs="Calibri"/>
          <w:b w:val="0"/>
          <w:bCs w:val="0"/>
          <w:sz w:val="24"/>
          <w:szCs w:val="24"/>
        </w:rPr>
        <w:t xml:space="preserve">także </w:t>
      </w:r>
      <w:r w:rsidRPr="00F501CC">
        <w:rPr>
          <w:rStyle w:val="Pogrubienie"/>
          <w:rFonts w:ascii="Calibri" w:hAnsi="Calibri" w:cs="Calibri"/>
          <w:b w:val="0"/>
          <w:bCs w:val="0"/>
          <w:sz w:val="24"/>
          <w:szCs w:val="24"/>
        </w:rPr>
        <w:t xml:space="preserve">zobowiązany do </w:t>
      </w:r>
      <w:r w:rsidR="00D6213A" w:rsidRPr="00F501CC">
        <w:rPr>
          <w:rStyle w:val="Pogrubienie"/>
          <w:rFonts w:ascii="Calibri" w:hAnsi="Calibri" w:cs="Calibri"/>
          <w:b w:val="0"/>
          <w:bCs w:val="0"/>
          <w:sz w:val="24"/>
          <w:szCs w:val="24"/>
        </w:rPr>
        <w:t>ewentualnego: (i) uzupe</w:t>
      </w:r>
      <w:r w:rsidR="00104E2F" w:rsidRPr="00F501CC">
        <w:rPr>
          <w:rStyle w:val="Pogrubienie"/>
          <w:rFonts w:ascii="Calibri" w:hAnsi="Calibri" w:cs="Calibri"/>
          <w:b w:val="0"/>
          <w:bCs w:val="0"/>
          <w:sz w:val="24"/>
          <w:szCs w:val="24"/>
        </w:rPr>
        <w:t>ł</w:t>
      </w:r>
      <w:r w:rsidR="00D6213A" w:rsidRPr="00F501CC">
        <w:rPr>
          <w:rStyle w:val="Pogrubienie"/>
          <w:rFonts w:ascii="Calibri" w:hAnsi="Calibri" w:cs="Calibri"/>
          <w:b w:val="0"/>
          <w:bCs w:val="0"/>
          <w:sz w:val="24"/>
          <w:szCs w:val="24"/>
        </w:rPr>
        <w:t xml:space="preserve">nienia elementów wskazanych przez Zamawiającego, (ii) </w:t>
      </w:r>
      <w:r w:rsidRPr="00F501CC">
        <w:rPr>
          <w:rStyle w:val="Pogrubienie"/>
          <w:rFonts w:ascii="Calibri" w:hAnsi="Calibri" w:cs="Calibri"/>
          <w:b w:val="0"/>
          <w:bCs w:val="0"/>
          <w:sz w:val="24"/>
          <w:szCs w:val="24"/>
        </w:rPr>
        <w:t>zaproponowania dodatkowych aspektów raportów. Propozycje te powinny być ukierunkowane na uzyskanie bardziej wszechstronnego i dokładnego obrazu sytuacji w badanym obszarze. Wszelkie dodatkowe aspekty powinny być starannie przemyślane i uzasadnione, aby zapewnić, że wnioski i rekomendacje wynikające z przeprowadzonych analiz będą miały jak największą wartość merytoryczną i praktyczną.</w:t>
      </w:r>
    </w:p>
    <w:p w14:paraId="363F0DD7" w14:textId="42365BD8" w:rsidR="00D6213A" w:rsidRPr="00F501CC" w:rsidRDefault="00D6213A" w:rsidP="00B6487A">
      <w:pPr>
        <w:spacing w:before="120" w:after="120"/>
        <w:rPr>
          <w:rStyle w:val="Pogrubienie"/>
          <w:rFonts w:ascii="Calibri" w:hAnsi="Calibri" w:cs="Calibri"/>
          <w:b w:val="0"/>
          <w:bCs w:val="0"/>
          <w:sz w:val="24"/>
          <w:szCs w:val="24"/>
        </w:rPr>
      </w:pPr>
      <w:r w:rsidRPr="00F501CC">
        <w:rPr>
          <w:rStyle w:val="Pogrubienie"/>
          <w:rFonts w:ascii="Calibri" w:hAnsi="Calibri" w:cs="Calibri"/>
          <w:b w:val="0"/>
          <w:bCs w:val="0"/>
          <w:sz w:val="24"/>
          <w:szCs w:val="24"/>
        </w:rPr>
        <w:lastRenderedPageBreak/>
        <w:t xml:space="preserve">Następnie Wykonawca dokona kompilacji elementów raportów wskazanych przez </w:t>
      </w:r>
      <w:r w:rsidR="00104E2F" w:rsidRPr="00F501CC">
        <w:rPr>
          <w:rStyle w:val="Pogrubienie"/>
          <w:rFonts w:ascii="Calibri" w:hAnsi="Calibri" w:cs="Calibri"/>
          <w:b w:val="0"/>
          <w:bCs w:val="0"/>
          <w:sz w:val="24"/>
          <w:szCs w:val="24"/>
        </w:rPr>
        <w:t>obie strony. P</w:t>
      </w:r>
      <w:r w:rsidRPr="00F501CC">
        <w:rPr>
          <w:rStyle w:val="Pogrubienie"/>
          <w:rFonts w:ascii="Calibri" w:hAnsi="Calibri" w:cs="Calibri"/>
          <w:b w:val="0"/>
          <w:bCs w:val="0"/>
          <w:sz w:val="24"/>
          <w:szCs w:val="24"/>
        </w:rPr>
        <w:t xml:space="preserve">rzygotowany </w:t>
      </w:r>
      <w:r w:rsidR="00104E2F" w:rsidRPr="00F501CC">
        <w:rPr>
          <w:rStyle w:val="Pogrubienie"/>
          <w:rFonts w:ascii="Calibri" w:hAnsi="Calibri" w:cs="Calibri"/>
          <w:b w:val="0"/>
          <w:bCs w:val="0"/>
          <w:sz w:val="24"/>
          <w:szCs w:val="24"/>
        </w:rPr>
        <w:t xml:space="preserve">w ten sposób </w:t>
      </w:r>
      <w:r w:rsidRPr="00F501CC">
        <w:rPr>
          <w:rStyle w:val="Pogrubienie"/>
          <w:rFonts w:ascii="Calibri" w:hAnsi="Calibri" w:cs="Calibri"/>
          <w:b w:val="0"/>
          <w:bCs w:val="0"/>
          <w:sz w:val="24"/>
          <w:szCs w:val="24"/>
        </w:rPr>
        <w:t xml:space="preserve">materiał </w:t>
      </w:r>
      <w:r w:rsidR="00104E2F" w:rsidRPr="00F501CC">
        <w:rPr>
          <w:rStyle w:val="Pogrubienie"/>
          <w:rFonts w:ascii="Calibri" w:hAnsi="Calibri" w:cs="Calibri"/>
          <w:b w:val="0"/>
          <w:bCs w:val="0"/>
          <w:sz w:val="24"/>
          <w:szCs w:val="24"/>
        </w:rPr>
        <w:t xml:space="preserve">Wykonawca </w:t>
      </w:r>
      <w:r w:rsidRPr="00F501CC">
        <w:rPr>
          <w:rStyle w:val="Pogrubienie"/>
          <w:rFonts w:ascii="Calibri" w:hAnsi="Calibri" w:cs="Calibri"/>
          <w:b w:val="0"/>
          <w:bCs w:val="0"/>
          <w:sz w:val="24"/>
          <w:szCs w:val="24"/>
        </w:rPr>
        <w:t>przedstawi Zamawiającemu do akceptacji.</w:t>
      </w:r>
    </w:p>
    <w:p w14:paraId="5537C260" w14:textId="3C073BCC" w:rsidR="00C227EE" w:rsidRPr="00F501CC" w:rsidRDefault="00C227EE" w:rsidP="00C227EE">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sz w:val="24"/>
          <w:szCs w:val="24"/>
        </w:rPr>
        <w:t>W realizacji zadania zaleca się skorzystanie z opracowań wykonanych na zlecenie PARP, które zostały wskazane w p</w:t>
      </w:r>
      <w:r w:rsidR="0085464B" w:rsidRPr="00F501CC">
        <w:rPr>
          <w:rStyle w:val="wpaicg-chat-message"/>
          <w:rFonts w:ascii="Calibri" w:hAnsi="Calibri" w:cs="Calibri"/>
          <w:sz w:val="24"/>
          <w:szCs w:val="24"/>
        </w:rPr>
        <w:t>kt</w:t>
      </w:r>
      <w:r w:rsidRPr="00F501CC">
        <w:rPr>
          <w:rStyle w:val="wpaicg-chat-message"/>
          <w:rFonts w:ascii="Calibri" w:hAnsi="Calibri" w:cs="Calibri"/>
          <w:sz w:val="24"/>
          <w:szCs w:val="24"/>
        </w:rPr>
        <w:t xml:space="preserve"> </w:t>
      </w:r>
      <w:r w:rsidR="00E06901" w:rsidRPr="00F501CC">
        <w:rPr>
          <w:rStyle w:val="wpaicg-chat-message"/>
          <w:rFonts w:ascii="Calibri" w:hAnsi="Calibri" w:cs="Calibri"/>
          <w:sz w:val="24"/>
          <w:szCs w:val="24"/>
        </w:rPr>
        <w:t>7</w:t>
      </w:r>
      <w:r w:rsidRPr="00F501CC">
        <w:rPr>
          <w:rStyle w:val="wpaicg-chat-message"/>
          <w:rFonts w:ascii="Calibri" w:hAnsi="Calibri" w:cs="Calibri"/>
          <w:sz w:val="24"/>
          <w:szCs w:val="24"/>
        </w:rPr>
        <w:t>.c.</w:t>
      </w:r>
      <w:r w:rsidR="00FF5098" w:rsidRPr="00F501CC">
        <w:rPr>
          <w:rStyle w:val="wpaicg-chat-message"/>
          <w:rFonts w:ascii="Calibri" w:hAnsi="Calibri" w:cs="Calibri"/>
          <w:sz w:val="24"/>
          <w:szCs w:val="24"/>
        </w:rPr>
        <w:t>d.</w:t>
      </w:r>
      <w:r w:rsidRPr="00F501CC">
        <w:rPr>
          <w:rStyle w:val="wpaicg-chat-message"/>
          <w:rFonts w:ascii="Calibri" w:hAnsi="Calibri" w:cs="Calibri"/>
          <w:sz w:val="24"/>
          <w:szCs w:val="24"/>
        </w:rPr>
        <w:t xml:space="preserve"> OPZ.</w:t>
      </w:r>
    </w:p>
    <w:bookmarkEnd w:id="3"/>
    <w:p w14:paraId="134BE1A5" w14:textId="77777777" w:rsidR="009207E9" w:rsidRPr="00F501CC" w:rsidRDefault="009207E9" w:rsidP="00877F94">
      <w:pPr>
        <w:spacing w:before="120" w:after="120"/>
        <w:rPr>
          <w:rStyle w:val="wpaicg-chat-message"/>
          <w:rFonts w:ascii="Calibri" w:hAnsi="Calibri" w:cs="Calibri"/>
          <w:sz w:val="24"/>
          <w:szCs w:val="24"/>
        </w:rPr>
      </w:pPr>
    </w:p>
    <w:p w14:paraId="2931E58A" w14:textId="1DDA9784" w:rsidR="00E63EDD" w:rsidRPr="00F501CC" w:rsidRDefault="00160EC1" w:rsidP="007D12BC">
      <w:pPr>
        <w:pStyle w:val="Akapitzlist"/>
        <w:spacing w:before="120" w:after="120"/>
        <w:ind w:left="284" w:hanging="284"/>
        <w:rPr>
          <w:rFonts w:ascii="Calibri" w:hAnsi="Calibri" w:cs="Calibri"/>
          <w:b/>
          <w:bCs/>
          <w:sz w:val="24"/>
          <w:szCs w:val="24"/>
        </w:rPr>
      </w:pPr>
      <w:r w:rsidRPr="00F501CC">
        <w:rPr>
          <w:rFonts w:ascii="Calibri" w:hAnsi="Calibri" w:cs="Calibri"/>
          <w:b/>
          <w:bCs/>
          <w:sz w:val="24"/>
          <w:szCs w:val="24"/>
        </w:rPr>
        <w:t>5.2 Zadanie 2 – Przygotowanie</w:t>
      </w:r>
      <w:r w:rsidR="00E63EDD" w:rsidRPr="00F501CC">
        <w:rPr>
          <w:rFonts w:ascii="Calibri" w:hAnsi="Calibri" w:cs="Calibri"/>
          <w:b/>
          <w:bCs/>
          <w:sz w:val="24"/>
          <w:szCs w:val="24"/>
        </w:rPr>
        <w:t xml:space="preserve"> narzędzia informatycznego </w:t>
      </w:r>
      <w:r w:rsidR="009000AE" w:rsidRPr="00F501CC">
        <w:rPr>
          <w:rFonts w:ascii="Calibri" w:hAnsi="Calibri" w:cs="Calibri"/>
          <w:b/>
          <w:bCs/>
          <w:sz w:val="24"/>
          <w:szCs w:val="24"/>
        </w:rPr>
        <w:t xml:space="preserve">wspierającego </w:t>
      </w:r>
      <w:r w:rsidR="00351C25" w:rsidRPr="00F501CC">
        <w:rPr>
          <w:rFonts w:ascii="Calibri" w:hAnsi="Calibri" w:cs="Calibri"/>
          <w:b/>
          <w:bCs/>
          <w:sz w:val="24"/>
          <w:szCs w:val="24"/>
        </w:rPr>
        <w:t>prace BL</w:t>
      </w:r>
    </w:p>
    <w:p w14:paraId="3F0A46E3" w14:textId="65F35A66" w:rsidR="00C726D3" w:rsidRPr="00F501CC" w:rsidRDefault="00C726D3" w:rsidP="00C726D3">
      <w:pPr>
        <w:spacing w:before="120" w:after="120"/>
        <w:rPr>
          <w:rFonts w:ascii="Calibri" w:hAnsi="Calibri" w:cs="Calibri"/>
          <w:bCs/>
          <w:sz w:val="24"/>
          <w:szCs w:val="24"/>
        </w:rPr>
      </w:pPr>
      <w:r w:rsidRPr="00F501CC">
        <w:rPr>
          <w:rFonts w:ascii="Calibri" w:hAnsi="Calibri" w:cs="Calibri"/>
          <w:bCs/>
          <w:sz w:val="24"/>
          <w:szCs w:val="24"/>
        </w:rPr>
        <w:t xml:space="preserve">Zadaniem Wykonawcy będzie </w:t>
      </w:r>
      <w:r w:rsidR="00160EC1" w:rsidRPr="00F501CC">
        <w:rPr>
          <w:rFonts w:ascii="Calibri" w:hAnsi="Calibri" w:cs="Calibri"/>
          <w:bCs/>
          <w:sz w:val="24"/>
          <w:szCs w:val="24"/>
        </w:rPr>
        <w:t>przygotowanie</w:t>
      </w:r>
      <w:r w:rsidRPr="00F501CC">
        <w:rPr>
          <w:rFonts w:ascii="Calibri" w:hAnsi="Calibri" w:cs="Calibri"/>
          <w:bCs/>
          <w:sz w:val="24"/>
          <w:szCs w:val="24"/>
        </w:rPr>
        <w:t xml:space="preserve"> narzędzia</w:t>
      </w:r>
      <w:r w:rsidR="004167B7" w:rsidRPr="00F501CC">
        <w:rPr>
          <w:rFonts w:ascii="Calibri" w:hAnsi="Calibri" w:cs="Calibri"/>
          <w:bCs/>
          <w:sz w:val="24"/>
          <w:szCs w:val="24"/>
        </w:rPr>
        <w:t xml:space="preserve"> informatycznego</w:t>
      </w:r>
      <w:r w:rsidRPr="00F501CC">
        <w:rPr>
          <w:rFonts w:ascii="Calibri" w:hAnsi="Calibri" w:cs="Calibri"/>
          <w:bCs/>
          <w:sz w:val="24"/>
          <w:szCs w:val="24"/>
        </w:rPr>
        <w:t xml:space="preserve">, które będzie wsparciem w realizacji BL. </w:t>
      </w:r>
      <w:r w:rsidR="004167B7" w:rsidRPr="00F501CC">
        <w:rPr>
          <w:rFonts w:ascii="Calibri" w:hAnsi="Calibri" w:cs="Calibri"/>
          <w:bCs/>
          <w:sz w:val="24"/>
          <w:szCs w:val="24"/>
        </w:rPr>
        <w:t xml:space="preserve">Narzędzie to </w:t>
      </w:r>
      <w:r w:rsidRPr="00F501CC">
        <w:rPr>
          <w:rFonts w:ascii="Calibri" w:hAnsi="Calibri" w:cs="Calibri"/>
          <w:bCs/>
          <w:sz w:val="24"/>
          <w:szCs w:val="24"/>
        </w:rPr>
        <w:t>ma ułatwić interakcję między wszystkimi uczestnikami spotkań, umożliwić elastyczne organizowanie spotkań oraz zapewnić łatwy dostęp do dokumentów</w:t>
      </w:r>
      <w:r w:rsidR="0082458D" w:rsidRPr="00F501CC">
        <w:rPr>
          <w:rFonts w:ascii="Calibri" w:hAnsi="Calibri" w:cs="Calibri"/>
          <w:bCs/>
          <w:sz w:val="24"/>
          <w:szCs w:val="24"/>
        </w:rPr>
        <w:t xml:space="preserve"> wygenerowanych w trakcie realizacji zamówienia</w:t>
      </w:r>
      <w:r w:rsidRPr="00F501CC">
        <w:rPr>
          <w:rFonts w:ascii="Calibri" w:hAnsi="Calibri" w:cs="Calibri"/>
          <w:bCs/>
          <w:sz w:val="24"/>
          <w:szCs w:val="24"/>
        </w:rPr>
        <w:t xml:space="preserve"> i ich archiwizację</w:t>
      </w:r>
      <w:r w:rsidR="004167B7" w:rsidRPr="00F501CC">
        <w:rPr>
          <w:rFonts w:ascii="Calibri" w:hAnsi="Calibri" w:cs="Calibri"/>
          <w:bCs/>
          <w:sz w:val="24"/>
          <w:szCs w:val="24"/>
        </w:rPr>
        <w:t>.</w:t>
      </w:r>
      <w:r w:rsidRPr="00F501CC">
        <w:rPr>
          <w:rFonts w:ascii="Calibri" w:hAnsi="Calibri" w:cs="Calibri"/>
          <w:bCs/>
          <w:sz w:val="24"/>
          <w:szCs w:val="24"/>
        </w:rPr>
        <w:t xml:space="preserve"> Ponadto narzędzie powinno być intuicyjne</w:t>
      </w:r>
      <w:r w:rsidR="009A00BA" w:rsidRPr="00F501CC">
        <w:rPr>
          <w:rFonts w:ascii="Calibri" w:hAnsi="Calibri" w:cs="Calibri"/>
          <w:bCs/>
          <w:sz w:val="24"/>
          <w:szCs w:val="24"/>
        </w:rPr>
        <w:t>,</w:t>
      </w:r>
      <w:r w:rsidRPr="00F501CC">
        <w:rPr>
          <w:rFonts w:ascii="Calibri" w:hAnsi="Calibri" w:cs="Calibri"/>
          <w:bCs/>
          <w:sz w:val="24"/>
          <w:szCs w:val="24"/>
        </w:rPr>
        <w:t xml:space="preserve"> zapewniając pełną przejrzystość i dostępność wymaganych funkcji. Poniżej podano wymagania</w:t>
      </w:r>
      <w:r w:rsidR="008D6763" w:rsidRPr="00F501CC">
        <w:rPr>
          <w:rFonts w:ascii="Calibri" w:hAnsi="Calibri" w:cs="Calibri"/>
          <w:bCs/>
          <w:sz w:val="24"/>
          <w:szCs w:val="24"/>
        </w:rPr>
        <w:t xml:space="preserve"> dot. przedmiotowego narzędzia</w:t>
      </w:r>
      <w:r w:rsidR="003A77AA" w:rsidRPr="00F501CC">
        <w:rPr>
          <w:rFonts w:ascii="Calibri" w:hAnsi="Calibri" w:cs="Calibri"/>
          <w:bCs/>
          <w:sz w:val="24"/>
          <w:szCs w:val="24"/>
        </w:rPr>
        <w:t>, któr</w:t>
      </w:r>
      <w:r w:rsidR="008D6763" w:rsidRPr="00F501CC">
        <w:rPr>
          <w:rFonts w:ascii="Calibri" w:hAnsi="Calibri" w:cs="Calibri"/>
          <w:bCs/>
          <w:sz w:val="24"/>
          <w:szCs w:val="24"/>
        </w:rPr>
        <w:t>ymi m.in. są:</w:t>
      </w:r>
    </w:p>
    <w:p w14:paraId="16E008FB" w14:textId="5D68E7EE" w:rsidR="005D0410" w:rsidRPr="00F501CC" w:rsidRDefault="00C726D3" w:rsidP="005D0410">
      <w:pPr>
        <w:pStyle w:val="Akapitzlist"/>
        <w:numPr>
          <w:ilvl w:val="0"/>
          <w:numId w:val="83"/>
        </w:numPr>
        <w:spacing w:before="120" w:after="120"/>
        <w:ind w:left="284" w:hanging="284"/>
        <w:rPr>
          <w:rFonts w:ascii="Calibri" w:hAnsi="Calibri" w:cs="Calibri"/>
          <w:bCs/>
          <w:sz w:val="24"/>
          <w:szCs w:val="24"/>
        </w:rPr>
      </w:pPr>
      <w:r w:rsidRPr="00F501CC">
        <w:rPr>
          <w:rFonts w:ascii="Calibri" w:hAnsi="Calibri" w:cs="Calibri"/>
          <w:bCs/>
          <w:sz w:val="24"/>
          <w:szCs w:val="24"/>
        </w:rPr>
        <w:t>Sprawna komunikacja: Narzędzie powinno umożliwiać efektywną komunikację między uczestnikami BL oraz Wykonawcą i Zamawiającym</w:t>
      </w:r>
      <w:r w:rsidR="004167B7" w:rsidRPr="00F501CC">
        <w:rPr>
          <w:rFonts w:ascii="Calibri" w:hAnsi="Calibri" w:cs="Calibri"/>
          <w:bCs/>
          <w:sz w:val="24"/>
          <w:szCs w:val="24"/>
        </w:rPr>
        <w:t xml:space="preserve"> oraz dzielenie się plikami</w:t>
      </w:r>
      <w:r w:rsidRPr="00F501CC">
        <w:rPr>
          <w:rFonts w:ascii="Calibri" w:hAnsi="Calibri" w:cs="Calibri"/>
          <w:bCs/>
          <w:sz w:val="24"/>
          <w:szCs w:val="24"/>
        </w:rPr>
        <w:t>.</w:t>
      </w:r>
    </w:p>
    <w:p w14:paraId="0F9AD6D8" w14:textId="02C380A8" w:rsidR="005D0410" w:rsidRPr="00F501CC" w:rsidRDefault="00C726D3" w:rsidP="005D0410">
      <w:pPr>
        <w:pStyle w:val="Akapitzlist"/>
        <w:numPr>
          <w:ilvl w:val="0"/>
          <w:numId w:val="83"/>
        </w:numPr>
        <w:spacing w:before="120" w:after="120"/>
        <w:ind w:left="284" w:hanging="284"/>
        <w:rPr>
          <w:rFonts w:ascii="Calibri" w:hAnsi="Calibri" w:cs="Calibri"/>
          <w:bCs/>
          <w:sz w:val="24"/>
          <w:szCs w:val="24"/>
        </w:rPr>
      </w:pPr>
      <w:r w:rsidRPr="00F501CC">
        <w:rPr>
          <w:rFonts w:ascii="Calibri" w:hAnsi="Calibri" w:cs="Calibri"/>
          <w:bCs/>
          <w:sz w:val="24"/>
          <w:szCs w:val="24"/>
        </w:rPr>
        <w:t>Dostęp do dokumentów</w:t>
      </w:r>
      <w:r w:rsidR="003A37FE" w:rsidRPr="00F501CC">
        <w:rPr>
          <w:rFonts w:ascii="Calibri" w:hAnsi="Calibri" w:cs="Calibri"/>
          <w:bCs/>
          <w:sz w:val="24"/>
          <w:szCs w:val="24"/>
        </w:rPr>
        <w:t xml:space="preserve"> i wszelkiego rodzaju danych</w:t>
      </w:r>
      <w:r w:rsidRPr="00F501CC">
        <w:rPr>
          <w:rFonts w:ascii="Calibri" w:hAnsi="Calibri" w:cs="Calibri"/>
          <w:bCs/>
          <w:sz w:val="24"/>
          <w:szCs w:val="24"/>
        </w:rPr>
        <w:t xml:space="preserve">: Powinna być zapewniona niezawodna możliwość dostępu do dokumentów wygenerowanych w trakcie BL </w:t>
      </w:r>
      <w:r w:rsidR="003A37FE" w:rsidRPr="00F501CC">
        <w:rPr>
          <w:rFonts w:ascii="Calibri" w:hAnsi="Calibri" w:cs="Calibri"/>
          <w:bCs/>
          <w:sz w:val="24"/>
          <w:szCs w:val="24"/>
        </w:rPr>
        <w:t>i</w:t>
      </w:r>
      <w:r w:rsidRPr="00F501CC">
        <w:rPr>
          <w:rFonts w:ascii="Calibri" w:hAnsi="Calibri" w:cs="Calibri"/>
          <w:bCs/>
          <w:sz w:val="24"/>
          <w:szCs w:val="24"/>
        </w:rPr>
        <w:t xml:space="preserve"> ich archiwizacja</w:t>
      </w:r>
      <w:r w:rsidR="003A37FE" w:rsidRPr="00F501CC">
        <w:rPr>
          <w:rFonts w:ascii="Calibri" w:hAnsi="Calibri" w:cs="Calibri"/>
          <w:bCs/>
          <w:sz w:val="24"/>
          <w:szCs w:val="24"/>
        </w:rPr>
        <w:t xml:space="preserve"> oraz danych dot. BL, np. uczestników BL.</w:t>
      </w:r>
    </w:p>
    <w:p w14:paraId="0663E3AA" w14:textId="77777777" w:rsidR="005D0410" w:rsidRPr="00F501CC" w:rsidRDefault="00C726D3" w:rsidP="005D0410">
      <w:pPr>
        <w:pStyle w:val="Akapitzlist"/>
        <w:numPr>
          <w:ilvl w:val="0"/>
          <w:numId w:val="83"/>
        </w:numPr>
        <w:spacing w:before="120" w:after="120"/>
        <w:ind w:left="284" w:hanging="284"/>
        <w:rPr>
          <w:rFonts w:ascii="Calibri" w:hAnsi="Calibri" w:cs="Calibri"/>
          <w:bCs/>
          <w:sz w:val="24"/>
          <w:szCs w:val="24"/>
        </w:rPr>
      </w:pPr>
      <w:r w:rsidRPr="00F501CC">
        <w:rPr>
          <w:rFonts w:ascii="Calibri" w:hAnsi="Calibri" w:cs="Calibri"/>
          <w:bCs/>
          <w:sz w:val="24"/>
          <w:szCs w:val="24"/>
        </w:rPr>
        <w:t>Elastyczna konfiguracja przestrzeni: Narzędzie powinno umożliwiać przechowywanie danych i materiałów w usystematyzowany sposób, z dostępem po zakończeniu spotkań.</w:t>
      </w:r>
    </w:p>
    <w:p w14:paraId="7C4B56D3" w14:textId="77777777" w:rsidR="005D0410" w:rsidRPr="00F501CC" w:rsidRDefault="00C726D3" w:rsidP="005D0410">
      <w:pPr>
        <w:pStyle w:val="Akapitzlist"/>
        <w:numPr>
          <w:ilvl w:val="0"/>
          <w:numId w:val="83"/>
        </w:numPr>
        <w:spacing w:before="120" w:after="120"/>
        <w:ind w:left="284" w:hanging="284"/>
        <w:rPr>
          <w:rFonts w:ascii="Calibri" w:hAnsi="Calibri" w:cs="Calibri"/>
          <w:bCs/>
          <w:sz w:val="24"/>
          <w:szCs w:val="24"/>
        </w:rPr>
      </w:pPr>
      <w:r w:rsidRPr="00F501CC">
        <w:rPr>
          <w:rFonts w:ascii="Calibri" w:hAnsi="Calibri" w:cs="Calibri"/>
          <w:bCs/>
          <w:sz w:val="24"/>
          <w:szCs w:val="24"/>
        </w:rPr>
        <w:t xml:space="preserve"> Organizacja spotkań: Narzędzie powinno wspierać organizację spotkań wieloczęściowych z komunikacją między sesjami oraz umożliwiać szybkie tworzenie podgrup z taką samą funkcjonalnością jak główna przestrzeń.</w:t>
      </w:r>
    </w:p>
    <w:p w14:paraId="3CC9C6C6" w14:textId="77777777" w:rsidR="005D0410" w:rsidRPr="00F501CC" w:rsidRDefault="00C726D3" w:rsidP="005D0410">
      <w:pPr>
        <w:pStyle w:val="Akapitzlist"/>
        <w:numPr>
          <w:ilvl w:val="0"/>
          <w:numId w:val="83"/>
        </w:numPr>
        <w:spacing w:before="120" w:after="120"/>
        <w:ind w:left="284" w:hanging="284"/>
        <w:rPr>
          <w:rFonts w:ascii="Calibri" w:hAnsi="Calibri" w:cs="Calibri"/>
          <w:bCs/>
          <w:sz w:val="24"/>
          <w:szCs w:val="24"/>
        </w:rPr>
      </w:pPr>
      <w:r w:rsidRPr="00F501CC">
        <w:rPr>
          <w:rFonts w:ascii="Calibri" w:hAnsi="Calibri" w:cs="Calibri"/>
          <w:bCs/>
          <w:sz w:val="24"/>
          <w:szCs w:val="24"/>
        </w:rPr>
        <w:t>Elastyczne przyznawanie uprawnień: Narzędzie powinno umożliwiać podział spotkań na mniejsze grupy.</w:t>
      </w:r>
    </w:p>
    <w:p w14:paraId="0665DFC6" w14:textId="77777777" w:rsidR="005D0410" w:rsidRPr="00F501CC" w:rsidRDefault="00C726D3" w:rsidP="005D0410">
      <w:pPr>
        <w:pStyle w:val="Akapitzlist"/>
        <w:numPr>
          <w:ilvl w:val="0"/>
          <w:numId w:val="83"/>
        </w:numPr>
        <w:spacing w:before="120" w:after="120"/>
        <w:ind w:left="284" w:hanging="284"/>
        <w:rPr>
          <w:rFonts w:ascii="Calibri" w:hAnsi="Calibri" w:cs="Calibri"/>
          <w:bCs/>
          <w:sz w:val="24"/>
          <w:szCs w:val="24"/>
        </w:rPr>
      </w:pPr>
      <w:r w:rsidRPr="00F501CC">
        <w:rPr>
          <w:rFonts w:ascii="Calibri" w:hAnsi="Calibri" w:cs="Calibri"/>
          <w:bCs/>
          <w:sz w:val="24"/>
          <w:szCs w:val="24"/>
        </w:rPr>
        <w:t>Warstwa video-</w:t>
      </w:r>
      <w:proofErr w:type="spellStart"/>
      <w:r w:rsidRPr="00F501CC">
        <w:rPr>
          <w:rFonts w:ascii="Calibri" w:hAnsi="Calibri" w:cs="Calibri"/>
          <w:bCs/>
          <w:sz w:val="24"/>
          <w:szCs w:val="24"/>
        </w:rPr>
        <w:t>webinarowa</w:t>
      </w:r>
      <w:proofErr w:type="spellEnd"/>
      <w:r w:rsidRPr="00F501CC">
        <w:rPr>
          <w:rFonts w:ascii="Calibri" w:hAnsi="Calibri" w:cs="Calibri"/>
          <w:bCs/>
          <w:sz w:val="24"/>
          <w:szCs w:val="24"/>
        </w:rPr>
        <w:t xml:space="preserve">: Powinna być dostępna z kontrolowanym dostępem i różnymi trybami pracy (swobodny, moderowany, </w:t>
      </w:r>
      <w:proofErr w:type="spellStart"/>
      <w:r w:rsidRPr="00F501CC">
        <w:rPr>
          <w:rFonts w:ascii="Calibri" w:hAnsi="Calibri" w:cs="Calibri"/>
          <w:bCs/>
          <w:sz w:val="24"/>
          <w:szCs w:val="24"/>
        </w:rPr>
        <w:t>streamingowy</w:t>
      </w:r>
      <w:proofErr w:type="spellEnd"/>
      <w:r w:rsidRPr="00F501CC">
        <w:rPr>
          <w:rFonts w:ascii="Calibri" w:hAnsi="Calibri" w:cs="Calibri"/>
          <w:bCs/>
          <w:sz w:val="24"/>
          <w:szCs w:val="24"/>
        </w:rPr>
        <w:t>).</w:t>
      </w:r>
    </w:p>
    <w:p w14:paraId="38C1E314" w14:textId="77777777" w:rsidR="005D0410" w:rsidRPr="00F501CC" w:rsidRDefault="00C726D3" w:rsidP="005D0410">
      <w:pPr>
        <w:pStyle w:val="Akapitzlist"/>
        <w:numPr>
          <w:ilvl w:val="0"/>
          <w:numId w:val="83"/>
        </w:numPr>
        <w:spacing w:before="120" w:after="120"/>
        <w:ind w:left="284" w:hanging="284"/>
        <w:rPr>
          <w:rFonts w:ascii="Calibri" w:hAnsi="Calibri" w:cs="Calibri"/>
          <w:bCs/>
          <w:sz w:val="24"/>
          <w:szCs w:val="24"/>
        </w:rPr>
      </w:pPr>
      <w:r w:rsidRPr="00F501CC">
        <w:rPr>
          <w:rFonts w:ascii="Calibri" w:hAnsi="Calibri" w:cs="Calibri"/>
          <w:bCs/>
          <w:sz w:val="24"/>
          <w:szCs w:val="24"/>
        </w:rPr>
        <w:t xml:space="preserve">Powiadomienia: Narzędzie powinno mieć możliwość wysyłania powiadomień mailowych dotyczących postów w wybranych </w:t>
      </w:r>
      <w:proofErr w:type="spellStart"/>
      <w:r w:rsidRPr="00F501CC">
        <w:rPr>
          <w:rFonts w:ascii="Calibri" w:hAnsi="Calibri" w:cs="Calibri"/>
          <w:bCs/>
          <w:sz w:val="24"/>
          <w:szCs w:val="24"/>
        </w:rPr>
        <w:t>feedach</w:t>
      </w:r>
      <w:proofErr w:type="spellEnd"/>
      <w:r w:rsidRPr="00F501CC">
        <w:rPr>
          <w:rFonts w:ascii="Calibri" w:hAnsi="Calibri" w:cs="Calibri"/>
          <w:bCs/>
          <w:sz w:val="24"/>
          <w:szCs w:val="24"/>
        </w:rPr>
        <w:t>.</w:t>
      </w:r>
    </w:p>
    <w:p w14:paraId="3CE4FD4F" w14:textId="65D6B39C" w:rsidR="00C726D3" w:rsidRPr="00F501CC" w:rsidRDefault="00C726D3" w:rsidP="005D0410">
      <w:pPr>
        <w:pStyle w:val="Akapitzlist"/>
        <w:numPr>
          <w:ilvl w:val="0"/>
          <w:numId w:val="83"/>
        </w:numPr>
        <w:spacing w:before="120" w:after="120"/>
        <w:ind w:left="284" w:hanging="284"/>
        <w:rPr>
          <w:rFonts w:ascii="Calibri" w:hAnsi="Calibri" w:cs="Calibri"/>
          <w:bCs/>
          <w:sz w:val="24"/>
          <w:szCs w:val="24"/>
        </w:rPr>
      </w:pPr>
      <w:r w:rsidRPr="00F501CC">
        <w:rPr>
          <w:rFonts w:ascii="Calibri" w:hAnsi="Calibri" w:cs="Calibri"/>
          <w:bCs/>
          <w:sz w:val="24"/>
          <w:szCs w:val="24"/>
        </w:rPr>
        <w:t>Funkcjonalności dodatkowe: Powinny być dostępne funkcje takie jak nagrywanie spotkań, praca w grupach, zadawanie pytań, udział w sesjach przez przeglądarkę oraz rejestracja użytkowników.</w:t>
      </w:r>
    </w:p>
    <w:p w14:paraId="194D1F74" w14:textId="018B7996" w:rsidR="003A37FE" w:rsidRPr="00F501CC" w:rsidRDefault="003A37FE" w:rsidP="005D0410">
      <w:pPr>
        <w:pStyle w:val="Akapitzlist"/>
        <w:numPr>
          <w:ilvl w:val="0"/>
          <w:numId w:val="83"/>
        </w:numPr>
        <w:spacing w:before="120" w:after="120"/>
        <w:ind w:left="284" w:hanging="284"/>
        <w:rPr>
          <w:rFonts w:ascii="Calibri" w:hAnsi="Calibri" w:cs="Calibri"/>
          <w:bCs/>
          <w:sz w:val="24"/>
          <w:szCs w:val="24"/>
        </w:rPr>
      </w:pPr>
      <w:r w:rsidRPr="00F501CC">
        <w:rPr>
          <w:rFonts w:ascii="Calibri" w:hAnsi="Calibri" w:cs="Calibri"/>
          <w:bCs/>
          <w:sz w:val="24"/>
          <w:szCs w:val="24"/>
        </w:rPr>
        <w:t>Inne – w uzgodnieniu z Wykonawcą po podpisaniu umowy.</w:t>
      </w:r>
    </w:p>
    <w:p w14:paraId="42BF797C" w14:textId="57660D97" w:rsidR="005D0410" w:rsidRPr="00F501CC" w:rsidRDefault="005D0410" w:rsidP="005D0410">
      <w:pPr>
        <w:spacing w:before="120" w:after="120"/>
        <w:rPr>
          <w:rFonts w:ascii="Calibri" w:hAnsi="Calibri" w:cs="Calibri"/>
          <w:bCs/>
          <w:sz w:val="24"/>
          <w:szCs w:val="24"/>
        </w:rPr>
      </w:pPr>
      <w:r w:rsidRPr="00F501CC">
        <w:rPr>
          <w:rFonts w:ascii="Calibri" w:hAnsi="Calibri" w:cs="Calibri"/>
          <w:bCs/>
          <w:sz w:val="24"/>
          <w:szCs w:val="24"/>
        </w:rPr>
        <w:t>Przed akceptacją narzędzia Wykonawca zaprezentuje jego funkcjonalność.</w:t>
      </w:r>
    </w:p>
    <w:p w14:paraId="0FB6A255" w14:textId="7F588B71" w:rsidR="00F6436F" w:rsidRPr="00F501CC" w:rsidRDefault="00160EC1" w:rsidP="007D12BC">
      <w:pPr>
        <w:pStyle w:val="Akapitzlist"/>
        <w:spacing w:before="120" w:after="120"/>
        <w:ind w:left="284" w:hanging="284"/>
        <w:rPr>
          <w:rFonts w:ascii="Calibri" w:hAnsi="Calibri" w:cs="Calibri"/>
          <w:b/>
          <w:sz w:val="24"/>
          <w:szCs w:val="24"/>
        </w:rPr>
      </w:pPr>
      <w:r w:rsidRPr="00F501CC">
        <w:rPr>
          <w:rFonts w:ascii="Calibri" w:hAnsi="Calibri" w:cs="Calibri"/>
          <w:b/>
          <w:sz w:val="24"/>
          <w:szCs w:val="24"/>
        </w:rPr>
        <w:t xml:space="preserve">5.3 </w:t>
      </w:r>
      <w:r w:rsidR="000A1F37" w:rsidRPr="00F501CC">
        <w:rPr>
          <w:rFonts w:ascii="Calibri" w:hAnsi="Calibri" w:cs="Calibri"/>
          <w:b/>
          <w:sz w:val="24"/>
          <w:szCs w:val="24"/>
        </w:rPr>
        <w:t xml:space="preserve">Zadanie 3 – </w:t>
      </w:r>
      <w:r w:rsidR="00F103C4" w:rsidRPr="00F501CC">
        <w:rPr>
          <w:rFonts w:ascii="Calibri" w:hAnsi="Calibri" w:cs="Calibri"/>
          <w:b/>
          <w:sz w:val="24"/>
          <w:szCs w:val="24"/>
        </w:rPr>
        <w:t>Organizacja</w:t>
      </w:r>
      <w:r w:rsidRPr="00F501CC">
        <w:rPr>
          <w:rFonts w:ascii="Calibri" w:hAnsi="Calibri" w:cs="Calibri"/>
          <w:b/>
          <w:sz w:val="24"/>
          <w:szCs w:val="24"/>
        </w:rPr>
        <w:t xml:space="preserve"> i przeprowadzenie </w:t>
      </w:r>
      <w:r w:rsidR="00F103C4" w:rsidRPr="00F501CC">
        <w:rPr>
          <w:rFonts w:ascii="Calibri" w:hAnsi="Calibri" w:cs="Calibri"/>
          <w:b/>
          <w:sz w:val="24"/>
          <w:szCs w:val="24"/>
        </w:rPr>
        <w:t>BL</w:t>
      </w:r>
    </w:p>
    <w:p w14:paraId="3D3EF53C" w14:textId="77777777" w:rsidR="00F1304F" w:rsidRPr="00F501CC" w:rsidRDefault="00F1304F" w:rsidP="00F1304F">
      <w:pPr>
        <w:pStyle w:val="Akapitzlist"/>
        <w:spacing w:before="120" w:after="120"/>
        <w:ind w:left="284"/>
        <w:rPr>
          <w:rFonts w:ascii="Calibri" w:hAnsi="Calibri" w:cs="Calibri"/>
          <w:b/>
          <w:sz w:val="16"/>
          <w:szCs w:val="16"/>
        </w:rPr>
      </w:pPr>
    </w:p>
    <w:p w14:paraId="3EC96C94" w14:textId="1A4BEF70" w:rsidR="00202331" w:rsidRPr="00F501CC" w:rsidRDefault="00202331" w:rsidP="00752BEA">
      <w:pPr>
        <w:pStyle w:val="Akapitzlist"/>
        <w:numPr>
          <w:ilvl w:val="0"/>
          <w:numId w:val="23"/>
        </w:numPr>
        <w:spacing w:before="120" w:after="120"/>
        <w:ind w:left="284" w:hanging="284"/>
        <w:rPr>
          <w:rFonts w:ascii="Calibri" w:hAnsi="Calibri" w:cs="Calibri"/>
          <w:b/>
          <w:sz w:val="24"/>
          <w:szCs w:val="24"/>
        </w:rPr>
      </w:pPr>
      <w:r w:rsidRPr="00F501CC">
        <w:rPr>
          <w:rFonts w:ascii="Calibri" w:hAnsi="Calibri" w:cs="Calibri"/>
          <w:b/>
          <w:sz w:val="24"/>
          <w:szCs w:val="24"/>
        </w:rPr>
        <w:t>Przygotowani</w:t>
      </w:r>
      <w:r w:rsidR="00A96722" w:rsidRPr="00F501CC">
        <w:rPr>
          <w:rFonts w:ascii="Calibri" w:hAnsi="Calibri" w:cs="Calibri"/>
          <w:b/>
          <w:sz w:val="24"/>
          <w:szCs w:val="24"/>
        </w:rPr>
        <w:t>a</w:t>
      </w:r>
      <w:r w:rsidRPr="00F501CC">
        <w:rPr>
          <w:rFonts w:ascii="Calibri" w:hAnsi="Calibri" w:cs="Calibri"/>
          <w:b/>
          <w:sz w:val="24"/>
          <w:szCs w:val="24"/>
        </w:rPr>
        <w:t xml:space="preserve"> do realizacji BL</w:t>
      </w:r>
    </w:p>
    <w:p w14:paraId="301C4C21" w14:textId="42B7152A" w:rsidR="00F103C4" w:rsidRPr="00F501CC" w:rsidRDefault="00FB4081" w:rsidP="000C13C9">
      <w:pPr>
        <w:pStyle w:val="Akapitzlist"/>
        <w:numPr>
          <w:ilvl w:val="0"/>
          <w:numId w:val="22"/>
        </w:numPr>
        <w:spacing w:after="0"/>
        <w:ind w:left="284" w:hanging="284"/>
        <w:rPr>
          <w:rFonts w:ascii="Calibri" w:hAnsi="Calibri" w:cs="Calibri"/>
          <w:bCs/>
          <w:sz w:val="24"/>
          <w:szCs w:val="24"/>
          <w:u w:val="single"/>
        </w:rPr>
      </w:pPr>
      <w:r w:rsidRPr="00F501CC">
        <w:rPr>
          <w:rFonts w:ascii="Calibri" w:hAnsi="Calibri" w:cs="Calibri"/>
          <w:bCs/>
          <w:sz w:val="24"/>
          <w:szCs w:val="24"/>
          <w:u w:val="single"/>
        </w:rPr>
        <w:t>Analiza i p</w:t>
      </w:r>
      <w:r w:rsidR="00044E8F" w:rsidRPr="00F501CC">
        <w:rPr>
          <w:rFonts w:ascii="Calibri" w:hAnsi="Calibri" w:cs="Calibri"/>
          <w:bCs/>
          <w:sz w:val="24"/>
          <w:szCs w:val="24"/>
          <w:u w:val="single"/>
        </w:rPr>
        <w:t>rzyjęci</w:t>
      </w:r>
      <w:r w:rsidR="000572B6" w:rsidRPr="00F501CC">
        <w:rPr>
          <w:rFonts w:ascii="Calibri" w:hAnsi="Calibri" w:cs="Calibri"/>
          <w:bCs/>
          <w:sz w:val="24"/>
          <w:szCs w:val="24"/>
          <w:u w:val="single"/>
        </w:rPr>
        <w:t>e</w:t>
      </w:r>
      <w:r w:rsidR="00044E8F" w:rsidRPr="00F501CC">
        <w:rPr>
          <w:rFonts w:ascii="Calibri" w:hAnsi="Calibri" w:cs="Calibri"/>
          <w:bCs/>
          <w:sz w:val="24"/>
          <w:szCs w:val="24"/>
          <w:u w:val="single"/>
        </w:rPr>
        <w:t xml:space="preserve"> </w:t>
      </w:r>
      <w:r w:rsidR="004A74AE" w:rsidRPr="00F501CC">
        <w:rPr>
          <w:rFonts w:ascii="Calibri" w:hAnsi="Calibri" w:cs="Calibri"/>
          <w:bCs/>
          <w:sz w:val="24"/>
          <w:szCs w:val="24"/>
          <w:u w:val="single"/>
        </w:rPr>
        <w:t xml:space="preserve">przez Wykonawcę </w:t>
      </w:r>
      <w:r w:rsidR="001705E9" w:rsidRPr="00F501CC">
        <w:rPr>
          <w:rFonts w:ascii="Calibri" w:hAnsi="Calibri" w:cs="Calibri"/>
          <w:bCs/>
          <w:sz w:val="24"/>
          <w:szCs w:val="24"/>
          <w:u w:val="single"/>
        </w:rPr>
        <w:t>tematu BL</w:t>
      </w:r>
    </w:p>
    <w:p w14:paraId="42EFFFB7" w14:textId="77777777" w:rsidR="000C13C9" w:rsidRPr="00F501CC" w:rsidRDefault="000C13C9" w:rsidP="000C13C9">
      <w:pPr>
        <w:pStyle w:val="Akapitzlist"/>
        <w:spacing w:after="0"/>
        <w:ind w:left="284"/>
        <w:rPr>
          <w:rFonts w:ascii="Calibri" w:hAnsi="Calibri" w:cs="Calibri"/>
          <w:bCs/>
          <w:sz w:val="16"/>
          <w:szCs w:val="16"/>
        </w:rPr>
      </w:pPr>
    </w:p>
    <w:p w14:paraId="48AF4707" w14:textId="6846E352" w:rsidR="009F41CC" w:rsidRPr="00F501CC" w:rsidRDefault="009B0614" w:rsidP="004A74AE">
      <w:pPr>
        <w:pStyle w:val="Akapitzlist"/>
        <w:spacing w:after="0"/>
        <w:ind w:left="0"/>
        <w:rPr>
          <w:rStyle w:val="wpaicg-chat-message"/>
          <w:rFonts w:ascii="Calibri" w:hAnsi="Calibri" w:cs="Calibri"/>
          <w:sz w:val="24"/>
          <w:szCs w:val="24"/>
        </w:rPr>
      </w:pPr>
      <w:r w:rsidRPr="00F501CC">
        <w:rPr>
          <w:rFonts w:ascii="Calibri" w:hAnsi="Calibri" w:cs="Calibri"/>
          <w:bCs/>
          <w:sz w:val="24"/>
          <w:szCs w:val="24"/>
        </w:rPr>
        <w:lastRenderedPageBreak/>
        <w:t>Z</w:t>
      </w:r>
      <w:r w:rsidR="00044E8F" w:rsidRPr="00F501CC">
        <w:rPr>
          <w:rFonts w:ascii="Calibri" w:hAnsi="Calibri" w:cs="Calibri"/>
          <w:bCs/>
          <w:sz w:val="24"/>
          <w:szCs w:val="24"/>
        </w:rPr>
        <w:t xml:space="preserve">adanie ma na celu formalne </w:t>
      </w:r>
      <w:r w:rsidR="00044E8F" w:rsidRPr="00F501CC">
        <w:rPr>
          <w:rStyle w:val="wpaicg-chat-message"/>
          <w:rFonts w:ascii="Calibri" w:hAnsi="Calibri" w:cs="Calibri"/>
          <w:sz w:val="24"/>
          <w:szCs w:val="24"/>
        </w:rPr>
        <w:t>zaakceptowanie tematu</w:t>
      </w:r>
      <w:r w:rsidR="0061081B" w:rsidRPr="00843905">
        <w:rPr>
          <w:rStyle w:val="Odwoanieprzypisudolnego"/>
          <w:rFonts w:ascii="Calibri" w:hAnsi="Calibri" w:cs="Calibri"/>
          <w:sz w:val="24"/>
          <w:szCs w:val="24"/>
        </w:rPr>
        <w:footnoteReference w:id="2"/>
      </w:r>
      <w:r w:rsidR="004A74AE" w:rsidRPr="00F501CC">
        <w:rPr>
          <w:rStyle w:val="wpaicg-chat-message"/>
          <w:rFonts w:ascii="Calibri" w:hAnsi="Calibri" w:cs="Calibri"/>
          <w:sz w:val="24"/>
          <w:szCs w:val="24"/>
        </w:rPr>
        <w:t xml:space="preserve"> przez Wykonawcę</w:t>
      </w:r>
      <w:r w:rsidR="001705E9" w:rsidRPr="00F501CC">
        <w:rPr>
          <w:rStyle w:val="wpaicg-chat-message"/>
          <w:rFonts w:ascii="Calibri" w:hAnsi="Calibri" w:cs="Calibri"/>
          <w:sz w:val="24"/>
          <w:szCs w:val="24"/>
        </w:rPr>
        <w:t xml:space="preserve"> (wskazanego przez Zamawiającego)</w:t>
      </w:r>
      <w:r w:rsidR="00044E8F" w:rsidRPr="00F501CC">
        <w:rPr>
          <w:rStyle w:val="wpaicg-chat-message"/>
          <w:rFonts w:ascii="Calibri" w:hAnsi="Calibri" w:cs="Calibri"/>
          <w:sz w:val="24"/>
          <w:szCs w:val="24"/>
        </w:rPr>
        <w:t xml:space="preserve">, który będzie przedmiotem </w:t>
      </w:r>
      <w:r w:rsidR="004A74AE" w:rsidRPr="00F501CC">
        <w:rPr>
          <w:rStyle w:val="wpaicg-chat-message"/>
          <w:rFonts w:ascii="Calibri" w:hAnsi="Calibri" w:cs="Calibri"/>
          <w:sz w:val="24"/>
          <w:szCs w:val="24"/>
        </w:rPr>
        <w:t>badań w ramach BL</w:t>
      </w:r>
      <w:r w:rsidR="00044E8F" w:rsidRPr="00F501CC">
        <w:rPr>
          <w:rStyle w:val="wpaicg-chat-message"/>
          <w:rFonts w:ascii="Calibri" w:hAnsi="Calibri" w:cs="Calibri"/>
          <w:sz w:val="24"/>
          <w:szCs w:val="24"/>
        </w:rPr>
        <w:t xml:space="preserve">. </w:t>
      </w:r>
    </w:p>
    <w:p w14:paraId="252793AE" w14:textId="2C40B011" w:rsidR="00044E8F" w:rsidRPr="00F501CC" w:rsidRDefault="00044E8F" w:rsidP="00752BEA">
      <w:pPr>
        <w:pStyle w:val="Akapitzlist"/>
        <w:spacing w:before="120" w:after="120"/>
        <w:ind w:left="284" w:hanging="284"/>
        <w:rPr>
          <w:rStyle w:val="wpaicg-chat-message"/>
          <w:rFonts w:ascii="Calibri" w:hAnsi="Calibri" w:cs="Calibri"/>
          <w:sz w:val="24"/>
          <w:szCs w:val="24"/>
        </w:rPr>
      </w:pPr>
      <w:r w:rsidRPr="00F501CC">
        <w:rPr>
          <w:rStyle w:val="wpaicg-chat-message"/>
          <w:rFonts w:ascii="Calibri" w:hAnsi="Calibri" w:cs="Calibri"/>
          <w:sz w:val="24"/>
          <w:szCs w:val="24"/>
        </w:rPr>
        <w:t>Wykonawca powinien:</w:t>
      </w:r>
    </w:p>
    <w:p w14:paraId="7D4C8226" w14:textId="757A4167" w:rsidR="009B0614" w:rsidRPr="00F501CC" w:rsidRDefault="009B0614" w:rsidP="00752BEA">
      <w:pPr>
        <w:pStyle w:val="Akapitzlist"/>
        <w:numPr>
          <w:ilvl w:val="0"/>
          <w:numId w:val="24"/>
        </w:numPr>
        <w:spacing w:before="120" w:after="120"/>
        <w:ind w:left="284" w:hanging="284"/>
        <w:rPr>
          <w:rStyle w:val="wpaicg-chat-message"/>
          <w:rFonts w:ascii="Calibri" w:hAnsi="Calibri" w:cs="Calibri"/>
          <w:bCs/>
          <w:sz w:val="24"/>
          <w:szCs w:val="24"/>
        </w:rPr>
      </w:pPr>
      <w:r w:rsidRPr="00F501CC">
        <w:rPr>
          <w:rFonts w:ascii="Calibri" w:hAnsi="Calibri" w:cs="Calibri"/>
          <w:bCs/>
          <w:sz w:val="24"/>
          <w:szCs w:val="24"/>
        </w:rPr>
        <w:t xml:space="preserve">dokładnie zapoznać się z tematem, tj. </w:t>
      </w:r>
      <w:r w:rsidRPr="00F501CC">
        <w:rPr>
          <w:rStyle w:val="wpaicg-chat-message"/>
          <w:rFonts w:ascii="Calibri" w:hAnsi="Calibri" w:cs="Calibri"/>
          <w:sz w:val="24"/>
          <w:szCs w:val="24"/>
        </w:rPr>
        <w:t xml:space="preserve">przeanalizować wszelkie dostępne informacje dotyczące wskazanego tematu, aby zrozumieć jego kontekst oraz znaczenie w </w:t>
      </w:r>
      <w:r w:rsidR="004A74AE" w:rsidRPr="00F501CC">
        <w:rPr>
          <w:rStyle w:val="wpaicg-chat-message"/>
          <w:rFonts w:ascii="Calibri" w:hAnsi="Calibri" w:cs="Calibri"/>
          <w:sz w:val="24"/>
          <w:szCs w:val="24"/>
        </w:rPr>
        <w:t>kontekście</w:t>
      </w:r>
      <w:r w:rsidRPr="00F501CC">
        <w:rPr>
          <w:rStyle w:val="wpaicg-chat-message"/>
          <w:rFonts w:ascii="Calibri" w:hAnsi="Calibri" w:cs="Calibri"/>
          <w:sz w:val="24"/>
          <w:szCs w:val="24"/>
        </w:rPr>
        <w:t xml:space="preserve"> B-</w:t>
      </w:r>
      <w:proofErr w:type="spellStart"/>
      <w:r w:rsidRPr="00F501CC">
        <w:rPr>
          <w:rStyle w:val="wpaicg-chat-message"/>
          <w:rFonts w:ascii="Calibri" w:hAnsi="Calibri" w:cs="Calibri"/>
          <w:sz w:val="24"/>
          <w:szCs w:val="24"/>
        </w:rPr>
        <w:t>Labu</w:t>
      </w:r>
      <w:proofErr w:type="spellEnd"/>
      <w:r w:rsidRPr="00F501CC">
        <w:rPr>
          <w:rStyle w:val="wpaicg-chat-message"/>
          <w:rFonts w:ascii="Calibri" w:hAnsi="Calibri" w:cs="Calibri"/>
          <w:sz w:val="24"/>
          <w:szCs w:val="24"/>
        </w:rPr>
        <w:t>,</w:t>
      </w:r>
    </w:p>
    <w:p w14:paraId="77E9A71C" w14:textId="700C5A30" w:rsidR="00044E8F" w:rsidRPr="00F501CC" w:rsidRDefault="009B0614" w:rsidP="00752BEA">
      <w:pPr>
        <w:pStyle w:val="Akapitzlist"/>
        <w:numPr>
          <w:ilvl w:val="0"/>
          <w:numId w:val="24"/>
        </w:numPr>
        <w:spacing w:before="120" w:after="120"/>
        <w:ind w:left="284" w:hanging="284"/>
        <w:rPr>
          <w:rStyle w:val="wpaicg-chat-message"/>
          <w:rFonts w:ascii="Calibri" w:hAnsi="Calibri" w:cs="Calibri"/>
          <w:bCs/>
          <w:sz w:val="24"/>
          <w:szCs w:val="24"/>
        </w:rPr>
      </w:pPr>
      <w:r w:rsidRPr="00F501CC">
        <w:rPr>
          <w:rFonts w:ascii="Calibri" w:hAnsi="Calibri" w:cs="Calibri"/>
          <w:bCs/>
          <w:sz w:val="24"/>
          <w:szCs w:val="24"/>
        </w:rPr>
        <w:t xml:space="preserve">w razie potrzeby skonsultować się z Zamawiającym, </w:t>
      </w:r>
      <w:r w:rsidRPr="00F501CC">
        <w:rPr>
          <w:rStyle w:val="wpaicg-chat-message"/>
          <w:rFonts w:ascii="Calibri" w:hAnsi="Calibri" w:cs="Calibri"/>
          <w:sz w:val="24"/>
          <w:szCs w:val="24"/>
        </w:rPr>
        <w:t>aby wyjaśnić wszelkie wątpliwości oraz uzyskać dodatkowe informacje, które mogą być istotne dla analizy,</w:t>
      </w:r>
    </w:p>
    <w:p w14:paraId="4D9D728F" w14:textId="34A823DC" w:rsidR="009F41CC" w:rsidRPr="00F501CC" w:rsidRDefault="009F41CC" w:rsidP="00752BEA">
      <w:pPr>
        <w:pStyle w:val="Akapitzlist"/>
        <w:numPr>
          <w:ilvl w:val="0"/>
          <w:numId w:val="24"/>
        </w:numPr>
        <w:spacing w:before="120" w:after="120"/>
        <w:ind w:left="284" w:hanging="284"/>
        <w:rPr>
          <w:rFonts w:ascii="Calibri" w:hAnsi="Calibri" w:cs="Calibri"/>
          <w:bCs/>
          <w:sz w:val="24"/>
          <w:szCs w:val="24"/>
        </w:rPr>
      </w:pPr>
      <w:r w:rsidRPr="00F501CC">
        <w:rPr>
          <w:rFonts w:ascii="Calibri" w:hAnsi="Calibri" w:cs="Calibri"/>
          <w:bCs/>
          <w:sz w:val="24"/>
          <w:szCs w:val="24"/>
        </w:rPr>
        <w:t>potwierdzić przyjęcie tematu do analizy w ramach BL.</w:t>
      </w:r>
    </w:p>
    <w:p w14:paraId="0BB0B6D1" w14:textId="77777777" w:rsidR="00DB744C" w:rsidRPr="00F501CC" w:rsidRDefault="00DB744C" w:rsidP="00752BEA">
      <w:pPr>
        <w:pStyle w:val="Akapitzlist"/>
        <w:spacing w:before="120" w:after="120"/>
        <w:ind w:left="284" w:hanging="284"/>
        <w:rPr>
          <w:rFonts w:ascii="Calibri" w:hAnsi="Calibri" w:cs="Calibri"/>
          <w:bCs/>
          <w:sz w:val="16"/>
          <w:szCs w:val="16"/>
        </w:rPr>
      </w:pPr>
    </w:p>
    <w:p w14:paraId="725BE0F7" w14:textId="3A0C11D0" w:rsidR="00636DEE" w:rsidRPr="00F501CC" w:rsidRDefault="00636DEE" w:rsidP="00752BEA">
      <w:pPr>
        <w:pStyle w:val="Akapitzlist"/>
        <w:numPr>
          <w:ilvl w:val="0"/>
          <w:numId w:val="2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S</w:t>
      </w:r>
      <w:r w:rsidR="00DB744C" w:rsidRPr="00F501CC">
        <w:rPr>
          <w:rFonts w:ascii="Calibri" w:hAnsi="Calibri" w:cs="Calibri"/>
          <w:bCs/>
          <w:sz w:val="24"/>
          <w:szCs w:val="24"/>
          <w:u w:val="single"/>
        </w:rPr>
        <w:t>kompletowani</w:t>
      </w:r>
      <w:r w:rsidR="000572B6" w:rsidRPr="00F501CC">
        <w:rPr>
          <w:rFonts w:ascii="Calibri" w:hAnsi="Calibri" w:cs="Calibri"/>
          <w:bCs/>
          <w:sz w:val="24"/>
          <w:szCs w:val="24"/>
          <w:u w:val="single"/>
        </w:rPr>
        <w:t>e</w:t>
      </w:r>
      <w:r w:rsidR="00DB744C" w:rsidRPr="00F501CC">
        <w:rPr>
          <w:rFonts w:ascii="Calibri" w:hAnsi="Calibri" w:cs="Calibri"/>
          <w:bCs/>
          <w:sz w:val="24"/>
          <w:szCs w:val="24"/>
          <w:u w:val="single"/>
        </w:rPr>
        <w:t xml:space="preserve"> zespołu ekspertów do prac w BL</w:t>
      </w:r>
    </w:p>
    <w:p w14:paraId="03A51378" w14:textId="77777777" w:rsidR="004A74AE" w:rsidRPr="00F501CC" w:rsidRDefault="004A74AE" w:rsidP="004A74AE">
      <w:pPr>
        <w:pStyle w:val="Akapitzlist"/>
        <w:spacing w:before="120" w:after="120"/>
        <w:ind w:left="284"/>
        <w:rPr>
          <w:rFonts w:ascii="Calibri" w:hAnsi="Calibri" w:cs="Calibri"/>
          <w:bCs/>
          <w:sz w:val="16"/>
          <w:szCs w:val="16"/>
        </w:rPr>
      </w:pPr>
    </w:p>
    <w:p w14:paraId="3B40D29F" w14:textId="72DCD2E2" w:rsidR="00636DEE" w:rsidRPr="00F501CC" w:rsidRDefault="00C74E8A" w:rsidP="00752BEA">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sz w:val="24"/>
          <w:szCs w:val="24"/>
        </w:rPr>
        <w:t xml:space="preserve">Zadanie polega na skompletowaniu zespołu ekspertów, który będzie odpowiedzialny za prace w ramach BL. </w:t>
      </w:r>
      <w:r w:rsidR="004A74AE" w:rsidRPr="00F501CC">
        <w:rPr>
          <w:rStyle w:val="wpaicg-chat-message"/>
          <w:rFonts w:ascii="Calibri" w:hAnsi="Calibri" w:cs="Calibri"/>
          <w:sz w:val="24"/>
          <w:szCs w:val="24"/>
        </w:rPr>
        <w:t>Skład zespołu ekspertów powinni stanowić:</w:t>
      </w:r>
    </w:p>
    <w:p w14:paraId="607B34E6" w14:textId="77777777" w:rsidR="00E3231B" w:rsidRPr="00F501CC" w:rsidRDefault="00E3231B" w:rsidP="00752BEA">
      <w:pPr>
        <w:pStyle w:val="Akapitzlist"/>
        <w:spacing w:before="120" w:after="120"/>
        <w:ind w:left="0"/>
        <w:rPr>
          <w:rStyle w:val="wpaicg-chat-message"/>
          <w:rFonts w:ascii="Calibri" w:hAnsi="Calibri" w:cs="Calibri"/>
          <w:sz w:val="16"/>
          <w:szCs w:val="16"/>
        </w:rPr>
      </w:pPr>
    </w:p>
    <w:p w14:paraId="6FB177F9" w14:textId="53AE86C7" w:rsidR="00636DEE" w:rsidRPr="00F501CC" w:rsidRDefault="00C74E8A" w:rsidP="00752BEA">
      <w:pPr>
        <w:pStyle w:val="Akapitzlist"/>
        <w:numPr>
          <w:ilvl w:val="0"/>
          <w:numId w:val="25"/>
        </w:numPr>
        <w:spacing w:before="120" w:after="120"/>
        <w:ind w:left="284" w:hanging="284"/>
        <w:rPr>
          <w:rStyle w:val="wpaicg-chat-message"/>
          <w:rFonts w:ascii="Calibri" w:hAnsi="Calibri" w:cs="Calibri"/>
          <w:sz w:val="24"/>
          <w:szCs w:val="24"/>
        </w:rPr>
      </w:pPr>
      <w:r w:rsidRPr="00F501CC">
        <w:rPr>
          <w:rStyle w:val="wpaicg-chat-message"/>
          <w:rFonts w:ascii="Calibri" w:hAnsi="Calibri" w:cs="Calibri"/>
          <w:sz w:val="24"/>
          <w:szCs w:val="24"/>
        </w:rPr>
        <w:t xml:space="preserve">Ekspert branżowy </w:t>
      </w:r>
    </w:p>
    <w:p w14:paraId="3608D4D2" w14:textId="7E8DE10D" w:rsidR="00AE2872" w:rsidRPr="00F501CC" w:rsidRDefault="00AE2872" w:rsidP="00752BEA">
      <w:pPr>
        <w:pStyle w:val="Akapitzlist"/>
        <w:spacing w:before="120" w:after="120"/>
        <w:ind w:left="284" w:hanging="284"/>
        <w:rPr>
          <w:rStyle w:val="wpaicg-chat-message"/>
          <w:rFonts w:ascii="Calibri" w:hAnsi="Calibri" w:cs="Calibri"/>
          <w:sz w:val="24"/>
          <w:szCs w:val="24"/>
        </w:rPr>
      </w:pPr>
      <w:r w:rsidRPr="00F501CC">
        <w:rPr>
          <w:rStyle w:val="wpaicg-chat-message"/>
          <w:rFonts w:ascii="Calibri" w:hAnsi="Calibri" w:cs="Calibri"/>
          <w:sz w:val="24"/>
          <w:szCs w:val="24"/>
        </w:rPr>
        <w:t>Zadania eksperta:</w:t>
      </w:r>
    </w:p>
    <w:p w14:paraId="4EDA87F8" w14:textId="69E9395B" w:rsidR="000C5334" w:rsidRPr="00F501CC" w:rsidRDefault="000C5334" w:rsidP="000C5334">
      <w:pPr>
        <w:pStyle w:val="Akapitzlist"/>
        <w:numPr>
          <w:ilvl w:val="0"/>
          <w:numId w:val="27"/>
        </w:numPr>
        <w:tabs>
          <w:tab w:val="center" w:pos="4536"/>
          <w:tab w:val="right" w:pos="9072"/>
        </w:tabs>
        <w:spacing w:line="276" w:lineRule="auto"/>
        <w:ind w:left="284" w:hanging="284"/>
        <w:rPr>
          <w:rFonts w:ascii="Calibri" w:hAnsi="Calibri" w:cs="Calibri"/>
          <w:sz w:val="24"/>
          <w:szCs w:val="24"/>
        </w:rPr>
      </w:pPr>
      <w:r w:rsidRPr="00F501CC">
        <w:rPr>
          <w:rFonts w:ascii="Calibri" w:hAnsi="Calibri" w:cs="Calibri"/>
          <w:sz w:val="24"/>
          <w:szCs w:val="24"/>
        </w:rPr>
        <w:t>współudział w opracowaniu programu spotkań i harmonogramu BL oraz pakietu informacyjnego dla uczestników BL,</w:t>
      </w:r>
    </w:p>
    <w:p w14:paraId="3F8B42F2" w14:textId="285ED1D8" w:rsidR="00AE2872" w:rsidRPr="00F501CC" w:rsidRDefault="00AE2872" w:rsidP="00752BEA">
      <w:pPr>
        <w:pStyle w:val="Akapitzlist"/>
        <w:numPr>
          <w:ilvl w:val="0"/>
          <w:numId w:val="27"/>
        </w:numPr>
        <w:tabs>
          <w:tab w:val="center" w:pos="4536"/>
          <w:tab w:val="right" w:pos="9072"/>
        </w:tabs>
        <w:spacing w:line="276" w:lineRule="auto"/>
        <w:ind w:left="284" w:hanging="284"/>
        <w:rPr>
          <w:rFonts w:ascii="Calibri" w:hAnsi="Calibri" w:cs="Calibri"/>
          <w:sz w:val="24"/>
          <w:szCs w:val="24"/>
        </w:rPr>
      </w:pPr>
      <w:r w:rsidRPr="00F501CC">
        <w:rPr>
          <w:rFonts w:ascii="Calibri" w:hAnsi="Calibri" w:cs="Calibri"/>
          <w:sz w:val="24"/>
          <w:szCs w:val="24"/>
        </w:rPr>
        <w:t xml:space="preserve">współudział w wyborze uczestników BL, </w:t>
      </w:r>
    </w:p>
    <w:p w14:paraId="36942D7A" w14:textId="38D408DF" w:rsidR="00AE2872" w:rsidRPr="00F501CC" w:rsidRDefault="00AE2872" w:rsidP="00752BEA">
      <w:pPr>
        <w:pStyle w:val="Akapitzlist"/>
        <w:numPr>
          <w:ilvl w:val="0"/>
          <w:numId w:val="27"/>
        </w:numPr>
        <w:tabs>
          <w:tab w:val="center" w:pos="4536"/>
          <w:tab w:val="right" w:pos="9072"/>
        </w:tabs>
        <w:spacing w:line="276" w:lineRule="auto"/>
        <w:ind w:left="284" w:hanging="284"/>
        <w:rPr>
          <w:rFonts w:ascii="Calibri" w:hAnsi="Calibri" w:cs="Calibri"/>
          <w:sz w:val="24"/>
          <w:szCs w:val="24"/>
        </w:rPr>
      </w:pPr>
      <w:r w:rsidRPr="00F501CC">
        <w:rPr>
          <w:rFonts w:ascii="Calibri" w:hAnsi="Calibri" w:cs="Calibri"/>
          <w:sz w:val="24"/>
          <w:szCs w:val="24"/>
        </w:rPr>
        <w:t xml:space="preserve">moderowanie </w:t>
      </w:r>
      <w:r w:rsidR="00780C37" w:rsidRPr="00F501CC">
        <w:rPr>
          <w:rFonts w:ascii="Calibri" w:hAnsi="Calibri" w:cs="Calibri"/>
          <w:sz w:val="24"/>
          <w:szCs w:val="24"/>
        </w:rPr>
        <w:t>spotkań</w:t>
      </w:r>
      <w:r w:rsidRPr="00F501CC">
        <w:rPr>
          <w:rFonts w:ascii="Calibri" w:hAnsi="Calibri" w:cs="Calibri"/>
          <w:sz w:val="24"/>
          <w:szCs w:val="24"/>
        </w:rPr>
        <w:t xml:space="preserve"> BL</w:t>
      </w:r>
      <w:r w:rsidR="00637786" w:rsidRPr="00F501CC">
        <w:rPr>
          <w:rFonts w:ascii="Calibri" w:hAnsi="Calibri" w:cs="Calibri"/>
          <w:sz w:val="24"/>
          <w:szCs w:val="24"/>
        </w:rPr>
        <w:t xml:space="preserve"> </w:t>
      </w:r>
      <w:r w:rsidR="002F6885" w:rsidRPr="00F501CC">
        <w:rPr>
          <w:rFonts w:ascii="Calibri" w:hAnsi="Calibri" w:cs="Calibri"/>
          <w:sz w:val="24"/>
          <w:szCs w:val="24"/>
        </w:rPr>
        <w:t>(</w:t>
      </w:r>
      <w:r w:rsidR="00637786" w:rsidRPr="00F501CC">
        <w:rPr>
          <w:rFonts w:ascii="Calibri" w:hAnsi="Calibri" w:cs="Calibri"/>
          <w:sz w:val="24"/>
          <w:szCs w:val="24"/>
        </w:rPr>
        <w:t>przy wsparciu eksperta z zakresu analiz rynkowych i strategicznych</w:t>
      </w:r>
      <w:r w:rsidR="002F6885" w:rsidRPr="00F501CC">
        <w:rPr>
          <w:rFonts w:ascii="Calibri" w:hAnsi="Calibri" w:cs="Calibri"/>
          <w:sz w:val="24"/>
          <w:szCs w:val="24"/>
        </w:rPr>
        <w:t>),</w:t>
      </w:r>
    </w:p>
    <w:p w14:paraId="0732504F" w14:textId="54670B1E" w:rsidR="00AE2872" w:rsidRPr="00F501CC" w:rsidRDefault="00AE2872" w:rsidP="00752BEA">
      <w:pPr>
        <w:pStyle w:val="Akapitzlist"/>
        <w:numPr>
          <w:ilvl w:val="0"/>
          <w:numId w:val="27"/>
        </w:numPr>
        <w:spacing w:before="120" w:after="120"/>
        <w:ind w:left="284" w:hanging="284"/>
        <w:rPr>
          <w:rFonts w:ascii="Calibri" w:hAnsi="Calibri" w:cs="Calibri"/>
          <w:sz w:val="24"/>
          <w:szCs w:val="24"/>
        </w:rPr>
      </w:pPr>
      <w:r w:rsidRPr="00F501CC">
        <w:rPr>
          <w:rFonts w:ascii="Calibri" w:hAnsi="Calibri" w:cs="Calibri"/>
          <w:sz w:val="24"/>
        </w:rPr>
        <w:t>współudział w opracowaniu raportu z części analitycznej i technologicznej BL.</w:t>
      </w:r>
    </w:p>
    <w:p w14:paraId="41837D85" w14:textId="77777777" w:rsidR="00E3231B" w:rsidRPr="00F501CC" w:rsidRDefault="00E3231B" w:rsidP="00154241">
      <w:pPr>
        <w:pStyle w:val="Akapitzlist"/>
        <w:spacing w:before="120" w:after="120"/>
        <w:ind w:left="284"/>
        <w:rPr>
          <w:rFonts w:ascii="Calibri" w:hAnsi="Calibri" w:cs="Calibri"/>
          <w:sz w:val="24"/>
          <w:szCs w:val="24"/>
        </w:rPr>
      </w:pPr>
    </w:p>
    <w:p w14:paraId="1E8C943A" w14:textId="6962B812" w:rsidR="008067CE" w:rsidRPr="00F501CC" w:rsidRDefault="00C74E8A" w:rsidP="00752BEA">
      <w:pPr>
        <w:pStyle w:val="Akapitzlist"/>
        <w:numPr>
          <w:ilvl w:val="0"/>
          <w:numId w:val="25"/>
        </w:numPr>
        <w:spacing w:before="120" w:after="120"/>
        <w:ind w:left="284" w:hanging="284"/>
        <w:rPr>
          <w:rStyle w:val="wpaicg-chat-message"/>
          <w:rFonts w:ascii="Calibri" w:hAnsi="Calibri" w:cs="Calibri"/>
          <w:bCs/>
          <w:sz w:val="24"/>
          <w:szCs w:val="24"/>
        </w:rPr>
      </w:pPr>
      <w:proofErr w:type="spellStart"/>
      <w:r w:rsidRPr="00F501CC">
        <w:rPr>
          <w:rStyle w:val="wpaicg-chat-message"/>
          <w:rFonts w:ascii="Calibri" w:hAnsi="Calibri" w:cs="Calibri"/>
          <w:sz w:val="24"/>
          <w:szCs w:val="24"/>
        </w:rPr>
        <w:t>Facylitator</w:t>
      </w:r>
      <w:proofErr w:type="spellEnd"/>
      <w:r w:rsidRPr="00F501CC">
        <w:rPr>
          <w:rStyle w:val="wpaicg-chat-message"/>
          <w:rFonts w:ascii="Calibri" w:hAnsi="Calibri" w:cs="Calibri"/>
          <w:sz w:val="24"/>
          <w:szCs w:val="24"/>
        </w:rPr>
        <w:t xml:space="preserve"> (</w:t>
      </w:r>
      <w:r w:rsidR="00270A9F" w:rsidRPr="00F501CC">
        <w:rPr>
          <w:rStyle w:val="wpaicg-chat-message"/>
          <w:rFonts w:ascii="Calibri" w:hAnsi="Calibri" w:cs="Calibri"/>
          <w:sz w:val="24"/>
          <w:szCs w:val="24"/>
        </w:rPr>
        <w:t>3</w:t>
      </w:r>
      <w:r w:rsidRPr="00F501CC">
        <w:rPr>
          <w:rStyle w:val="wpaicg-chat-message"/>
          <w:rFonts w:ascii="Calibri" w:hAnsi="Calibri" w:cs="Calibri"/>
          <w:sz w:val="24"/>
          <w:szCs w:val="24"/>
        </w:rPr>
        <w:t xml:space="preserve"> osoby) </w:t>
      </w:r>
    </w:p>
    <w:p w14:paraId="213C5C6F" w14:textId="7811AC02" w:rsidR="00830C0D" w:rsidRPr="00F501CC" w:rsidRDefault="00830C0D" w:rsidP="00752BEA">
      <w:pPr>
        <w:pStyle w:val="Akapitzlist"/>
        <w:spacing w:before="120" w:after="120"/>
        <w:ind w:left="284" w:hanging="284"/>
        <w:rPr>
          <w:rStyle w:val="wpaicg-chat-message"/>
          <w:rFonts w:ascii="Calibri" w:hAnsi="Calibri" w:cs="Calibri"/>
          <w:sz w:val="24"/>
          <w:szCs w:val="24"/>
        </w:rPr>
      </w:pPr>
      <w:r w:rsidRPr="00F501CC">
        <w:rPr>
          <w:rStyle w:val="wpaicg-chat-message"/>
          <w:rFonts w:ascii="Calibri" w:hAnsi="Calibri" w:cs="Calibri"/>
          <w:sz w:val="24"/>
          <w:szCs w:val="24"/>
        </w:rPr>
        <w:t xml:space="preserve">Zadania </w:t>
      </w:r>
      <w:proofErr w:type="spellStart"/>
      <w:r w:rsidRPr="00F501CC">
        <w:rPr>
          <w:rStyle w:val="wpaicg-chat-message"/>
          <w:rFonts w:ascii="Calibri" w:hAnsi="Calibri" w:cs="Calibri"/>
          <w:sz w:val="24"/>
          <w:szCs w:val="24"/>
        </w:rPr>
        <w:t>facylitatora</w:t>
      </w:r>
      <w:proofErr w:type="spellEnd"/>
      <w:r w:rsidRPr="00F501CC">
        <w:rPr>
          <w:rStyle w:val="wpaicg-chat-message"/>
          <w:rFonts w:ascii="Calibri" w:hAnsi="Calibri" w:cs="Calibri"/>
          <w:sz w:val="24"/>
          <w:szCs w:val="24"/>
        </w:rPr>
        <w:t>:</w:t>
      </w:r>
    </w:p>
    <w:p w14:paraId="77A16873" w14:textId="3FEF689C" w:rsidR="00830C0D" w:rsidRDefault="00830C0D" w:rsidP="00752BEA">
      <w:pPr>
        <w:pStyle w:val="Akapitzlist"/>
        <w:numPr>
          <w:ilvl w:val="0"/>
          <w:numId w:val="29"/>
        </w:numPr>
        <w:tabs>
          <w:tab w:val="center" w:pos="4536"/>
          <w:tab w:val="right" w:pos="9072"/>
        </w:tabs>
        <w:spacing w:line="276" w:lineRule="auto"/>
        <w:ind w:left="284" w:hanging="284"/>
        <w:rPr>
          <w:rFonts w:ascii="Calibri" w:hAnsi="Calibri" w:cs="Calibri"/>
          <w:sz w:val="24"/>
          <w:szCs w:val="24"/>
        </w:rPr>
      </w:pPr>
      <w:r w:rsidRPr="00F501CC">
        <w:rPr>
          <w:rFonts w:ascii="Calibri" w:hAnsi="Calibri" w:cs="Calibri"/>
          <w:sz w:val="24"/>
          <w:szCs w:val="24"/>
        </w:rPr>
        <w:t>facylitacja spotkań,</w:t>
      </w:r>
    </w:p>
    <w:p w14:paraId="4D5F2097" w14:textId="4DC0D2E3" w:rsidR="00A36D79" w:rsidRPr="00F501CC" w:rsidRDefault="00A36D79" w:rsidP="00752BEA">
      <w:pPr>
        <w:pStyle w:val="Akapitzlist"/>
        <w:numPr>
          <w:ilvl w:val="0"/>
          <w:numId w:val="29"/>
        </w:numPr>
        <w:tabs>
          <w:tab w:val="center" w:pos="4536"/>
          <w:tab w:val="right" w:pos="9072"/>
        </w:tabs>
        <w:spacing w:line="276" w:lineRule="auto"/>
        <w:ind w:left="284" w:hanging="284"/>
        <w:rPr>
          <w:rFonts w:ascii="Calibri" w:hAnsi="Calibri" w:cs="Calibri"/>
          <w:sz w:val="24"/>
          <w:szCs w:val="24"/>
        </w:rPr>
      </w:pPr>
      <w:r>
        <w:rPr>
          <w:rFonts w:ascii="Calibri" w:hAnsi="Calibri" w:cs="Calibri"/>
          <w:sz w:val="24"/>
          <w:szCs w:val="24"/>
        </w:rPr>
        <w:t>nadzorowanie prac grup technologicznych,</w:t>
      </w:r>
    </w:p>
    <w:p w14:paraId="64DC73C8" w14:textId="102258DD" w:rsidR="00830C0D" w:rsidRPr="00F501CC" w:rsidRDefault="00830C0D" w:rsidP="00752BEA">
      <w:pPr>
        <w:pStyle w:val="Akapitzlist"/>
        <w:numPr>
          <w:ilvl w:val="0"/>
          <w:numId w:val="29"/>
        </w:numPr>
        <w:tabs>
          <w:tab w:val="center" w:pos="4536"/>
          <w:tab w:val="right" w:pos="9072"/>
        </w:tabs>
        <w:spacing w:line="276" w:lineRule="auto"/>
        <w:ind w:left="284" w:hanging="284"/>
        <w:rPr>
          <w:rFonts w:ascii="Calibri" w:hAnsi="Calibri" w:cs="Calibri"/>
          <w:sz w:val="24"/>
          <w:szCs w:val="24"/>
        </w:rPr>
      </w:pPr>
      <w:r w:rsidRPr="00F501CC">
        <w:rPr>
          <w:rFonts w:ascii="Calibri" w:hAnsi="Calibri" w:cs="Calibri"/>
          <w:sz w:val="24"/>
          <w:szCs w:val="24"/>
        </w:rPr>
        <w:t>utrzymywanie stałych kontaktów z uczestnikami BL</w:t>
      </w:r>
      <w:r w:rsidR="004A74AE" w:rsidRPr="00F501CC">
        <w:rPr>
          <w:rFonts w:ascii="Calibri" w:hAnsi="Calibri" w:cs="Calibri"/>
          <w:sz w:val="24"/>
          <w:szCs w:val="24"/>
        </w:rPr>
        <w:t>.</w:t>
      </w:r>
    </w:p>
    <w:p w14:paraId="5D706CA7" w14:textId="49C6B5D2" w:rsidR="00420C83" w:rsidRPr="00F501CC" w:rsidRDefault="00420C83" w:rsidP="00EA0E54">
      <w:pPr>
        <w:spacing w:before="120" w:after="120"/>
        <w:rPr>
          <w:rFonts w:ascii="Calibri" w:hAnsi="Calibri" w:cs="Calibri"/>
          <w:bCs/>
          <w:sz w:val="24"/>
          <w:szCs w:val="24"/>
        </w:rPr>
      </w:pPr>
      <w:r w:rsidRPr="00F501CC">
        <w:rPr>
          <w:rFonts w:ascii="Calibri" w:hAnsi="Calibri" w:cs="Calibri"/>
          <w:bCs/>
          <w:sz w:val="24"/>
          <w:szCs w:val="24"/>
        </w:rPr>
        <w:t>W pracach BL</w:t>
      </w:r>
      <w:r w:rsidR="00714D7A" w:rsidRPr="00F501CC">
        <w:rPr>
          <w:rFonts w:ascii="Calibri" w:hAnsi="Calibri" w:cs="Calibri"/>
          <w:bCs/>
          <w:sz w:val="24"/>
          <w:szCs w:val="24"/>
        </w:rPr>
        <w:t xml:space="preserve"> wezmą udział również eksperci stanowiący zespół projektowy Wykonawcy (</w:t>
      </w:r>
      <w:r w:rsidR="00270C00" w:rsidRPr="00F501CC">
        <w:rPr>
          <w:rFonts w:ascii="Calibri" w:hAnsi="Calibri" w:cs="Calibri"/>
          <w:bCs/>
          <w:sz w:val="24"/>
          <w:szCs w:val="24"/>
        </w:rPr>
        <w:t xml:space="preserve">który będzie przedstawiony </w:t>
      </w:r>
      <w:r w:rsidR="00714D7A" w:rsidRPr="00F501CC">
        <w:rPr>
          <w:rFonts w:ascii="Calibri" w:hAnsi="Calibri" w:cs="Calibri"/>
          <w:bCs/>
          <w:sz w:val="24"/>
          <w:szCs w:val="24"/>
        </w:rPr>
        <w:t>w SIWZ)</w:t>
      </w:r>
      <w:r w:rsidR="0049612A" w:rsidRPr="00F501CC">
        <w:rPr>
          <w:rFonts w:ascii="Calibri" w:hAnsi="Calibri" w:cs="Calibri"/>
          <w:bCs/>
          <w:sz w:val="24"/>
          <w:szCs w:val="24"/>
        </w:rPr>
        <w:t>. Będą to:</w:t>
      </w:r>
    </w:p>
    <w:p w14:paraId="12F15E55" w14:textId="77777777" w:rsidR="00780C37" w:rsidRPr="00F501CC" w:rsidRDefault="00780C37" w:rsidP="00752BEA">
      <w:pPr>
        <w:pStyle w:val="Akapitzlist"/>
        <w:numPr>
          <w:ilvl w:val="0"/>
          <w:numId w:val="25"/>
        </w:numPr>
        <w:spacing w:before="120" w:after="120"/>
        <w:ind w:left="284" w:hanging="284"/>
        <w:rPr>
          <w:rFonts w:ascii="Calibri" w:hAnsi="Calibri" w:cs="Calibri"/>
          <w:bCs/>
          <w:sz w:val="24"/>
          <w:szCs w:val="24"/>
        </w:rPr>
      </w:pPr>
      <w:r w:rsidRPr="00F501CC">
        <w:rPr>
          <w:rFonts w:ascii="Calibri" w:eastAsia="Times New Roman" w:hAnsi="Calibri" w:cs="Calibri"/>
          <w:bCs/>
          <w:sz w:val="24"/>
          <w:szCs w:val="24"/>
          <w:lang w:eastAsia="ar-SA"/>
        </w:rPr>
        <w:t>Ekspert z zakresu analiz rynkowych i strategicznych</w:t>
      </w:r>
    </w:p>
    <w:p w14:paraId="3EB2B45A" w14:textId="517D9031" w:rsidR="0049612A" w:rsidRPr="00F501CC" w:rsidRDefault="004A74AE" w:rsidP="00752BEA">
      <w:pPr>
        <w:pStyle w:val="Akapitzlist"/>
        <w:numPr>
          <w:ilvl w:val="0"/>
          <w:numId w:val="25"/>
        </w:numPr>
        <w:spacing w:before="120" w:after="120"/>
        <w:ind w:left="284" w:hanging="284"/>
        <w:rPr>
          <w:rFonts w:ascii="Calibri" w:hAnsi="Calibri" w:cs="Calibri"/>
          <w:bCs/>
          <w:sz w:val="24"/>
          <w:szCs w:val="24"/>
        </w:rPr>
      </w:pPr>
      <w:r w:rsidRPr="00F501CC">
        <w:rPr>
          <w:rFonts w:ascii="Calibri" w:hAnsi="Calibri" w:cs="Calibri"/>
          <w:bCs/>
          <w:sz w:val="24"/>
          <w:szCs w:val="24"/>
        </w:rPr>
        <w:t>E</w:t>
      </w:r>
      <w:r w:rsidR="0049612A" w:rsidRPr="00F501CC">
        <w:rPr>
          <w:rFonts w:ascii="Calibri" w:hAnsi="Calibri" w:cs="Calibri"/>
          <w:bCs/>
          <w:sz w:val="24"/>
          <w:szCs w:val="24"/>
        </w:rPr>
        <w:t xml:space="preserve">kspert </w:t>
      </w:r>
      <w:r w:rsidR="005A2B34" w:rsidRPr="00F501CC">
        <w:rPr>
          <w:rFonts w:ascii="Calibri" w:hAnsi="Calibri" w:cs="Calibri"/>
          <w:bCs/>
          <w:sz w:val="24"/>
          <w:szCs w:val="24"/>
        </w:rPr>
        <w:t>w</w:t>
      </w:r>
      <w:r w:rsidR="00680F74" w:rsidRPr="00F501CC">
        <w:rPr>
          <w:rFonts w:ascii="Calibri" w:hAnsi="Calibri" w:cs="Calibri"/>
          <w:bCs/>
          <w:sz w:val="24"/>
          <w:szCs w:val="24"/>
        </w:rPr>
        <w:t xml:space="preserve">  </w:t>
      </w:r>
      <w:r w:rsidR="0049612A" w:rsidRPr="00F501CC">
        <w:rPr>
          <w:rFonts w:ascii="Calibri" w:hAnsi="Calibri" w:cs="Calibri"/>
          <w:bCs/>
          <w:sz w:val="24"/>
          <w:szCs w:val="24"/>
        </w:rPr>
        <w:t>zakres</w:t>
      </w:r>
      <w:r w:rsidR="005A2B34" w:rsidRPr="00F501CC">
        <w:rPr>
          <w:rFonts w:ascii="Calibri" w:hAnsi="Calibri" w:cs="Calibri"/>
          <w:bCs/>
          <w:sz w:val="24"/>
          <w:szCs w:val="24"/>
        </w:rPr>
        <w:t>ie</w:t>
      </w:r>
      <w:r w:rsidR="0049612A" w:rsidRPr="00F501CC">
        <w:rPr>
          <w:rFonts w:ascii="Calibri" w:hAnsi="Calibri" w:cs="Calibri"/>
          <w:bCs/>
          <w:sz w:val="24"/>
          <w:szCs w:val="24"/>
        </w:rPr>
        <w:t xml:space="preserve"> komercjalizacji projektów innowacyjnych</w:t>
      </w:r>
      <w:r w:rsidR="005C7D15" w:rsidRPr="00F501CC">
        <w:rPr>
          <w:rFonts w:ascii="Calibri" w:hAnsi="Calibri" w:cs="Calibri"/>
          <w:bCs/>
          <w:sz w:val="24"/>
          <w:szCs w:val="24"/>
        </w:rPr>
        <w:t>,</w:t>
      </w:r>
    </w:p>
    <w:p w14:paraId="6A400792" w14:textId="468504E3" w:rsidR="0049612A" w:rsidRPr="00F501CC" w:rsidRDefault="004A74AE" w:rsidP="00752BEA">
      <w:pPr>
        <w:pStyle w:val="Akapitzlist"/>
        <w:numPr>
          <w:ilvl w:val="0"/>
          <w:numId w:val="25"/>
        </w:numPr>
        <w:spacing w:before="120" w:after="120"/>
        <w:ind w:left="284" w:hanging="284"/>
        <w:rPr>
          <w:rFonts w:ascii="Calibri" w:hAnsi="Calibri" w:cs="Calibri"/>
          <w:bCs/>
          <w:sz w:val="24"/>
          <w:szCs w:val="24"/>
        </w:rPr>
      </w:pPr>
      <w:r w:rsidRPr="00F501CC">
        <w:rPr>
          <w:rFonts w:ascii="Calibri" w:hAnsi="Calibri" w:cs="Calibri"/>
          <w:bCs/>
          <w:sz w:val="24"/>
          <w:szCs w:val="24"/>
        </w:rPr>
        <w:t>E</w:t>
      </w:r>
      <w:r w:rsidR="0049612A" w:rsidRPr="00F501CC">
        <w:rPr>
          <w:rFonts w:ascii="Calibri" w:hAnsi="Calibri" w:cs="Calibri"/>
          <w:bCs/>
          <w:sz w:val="24"/>
          <w:szCs w:val="24"/>
        </w:rPr>
        <w:t xml:space="preserve">kspert </w:t>
      </w:r>
      <w:r w:rsidR="005A2B34" w:rsidRPr="00F501CC">
        <w:rPr>
          <w:rFonts w:ascii="Calibri" w:hAnsi="Calibri" w:cs="Calibri"/>
          <w:bCs/>
          <w:sz w:val="24"/>
          <w:szCs w:val="24"/>
        </w:rPr>
        <w:t>w</w:t>
      </w:r>
      <w:r w:rsidR="00680F74" w:rsidRPr="00F501CC">
        <w:rPr>
          <w:rFonts w:ascii="Calibri" w:hAnsi="Calibri" w:cs="Calibri"/>
          <w:bCs/>
          <w:sz w:val="24"/>
          <w:szCs w:val="24"/>
        </w:rPr>
        <w:t xml:space="preserve"> </w:t>
      </w:r>
      <w:r w:rsidR="0049612A" w:rsidRPr="00F501CC">
        <w:rPr>
          <w:rFonts w:ascii="Calibri" w:hAnsi="Calibri" w:cs="Calibri"/>
          <w:bCs/>
          <w:sz w:val="24"/>
          <w:szCs w:val="24"/>
        </w:rPr>
        <w:t>zakres</w:t>
      </w:r>
      <w:r w:rsidR="005A2B34" w:rsidRPr="00F501CC">
        <w:rPr>
          <w:rFonts w:ascii="Calibri" w:hAnsi="Calibri" w:cs="Calibri"/>
          <w:bCs/>
          <w:sz w:val="24"/>
          <w:szCs w:val="24"/>
        </w:rPr>
        <w:t>ie</w:t>
      </w:r>
      <w:r w:rsidR="0049612A" w:rsidRPr="00F501CC">
        <w:rPr>
          <w:rFonts w:ascii="Calibri" w:hAnsi="Calibri" w:cs="Calibri"/>
          <w:bCs/>
          <w:sz w:val="24"/>
          <w:szCs w:val="24"/>
        </w:rPr>
        <w:t xml:space="preserve"> ochrony własności </w:t>
      </w:r>
      <w:r w:rsidR="00A36D79">
        <w:rPr>
          <w:rFonts w:ascii="Calibri" w:hAnsi="Calibri" w:cs="Calibri"/>
          <w:bCs/>
          <w:sz w:val="24"/>
          <w:szCs w:val="24"/>
        </w:rPr>
        <w:t>przemysłowej</w:t>
      </w:r>
      <w:r w:rsidR="005C7D15" w:rsidRPr="00F501CC">
        <w:rPr>
          <w:rFonts w:ascii="Calibri" w:hAnsi="Calibri" w:cs="Calibri"/>
          <w:bCs/>
          <w:sz w:val="24"/>
          <w:szCs w:val="24"/>
        </w:rPr>
        <w:t>,</w:t>
      </w:r>
    </w:p>
    <w:p w14:paraId="62F819C3" w14:textId="688B59E7" w:rsidR="005C7D15" w:rsidRPr="00F501CC" w:rsidRDefault="005C7D15" w:rsidP="00CD32E1">
      <w:pPr>
        <w:pStyle w:val="Akapitzlist"/>
        <w:spacing w:before="120" w:after="120"/>
        <w:ind w:left="0"/>
        <w:rPr>
          <w:rFonts w:ascii="Calibri" w:hAnsi="Calibri" w:cs="Calibri"/>
          <w:bCs/>
          <w:sz w:val="24"/>
          <w:szCs w:val="24"/>
        </w:rPr>
      </w:pPr>
      <w:r w:rsidRPr="00F501CC">
        <w:rPr>
          <w:rFonts w:ascii="Calibri" w:hAnsi="Calibri" w:cs="Calibri"/>
          <w:bCs/>
          <w:sz w:val="24"/>
          <w:szCs w:val="24"/>
        </w:rPr>
        <w:t>do zadań których będzie należało</w:t>
      </w:r>
      <w:r w:rsidR="00E3231B" w:rsidRPr="00F501CC">
        <w:rPr>
          <w:rFonts w:ascii="Calibri" w:hAnsi="Calibri" w:cs="Calibri"/>
          <w:bCs/>
          <w:sz w:val="24"/>
          <w:szCs w:val="24"/>
        </w:rPr>
        <w:t>:</w:t>
      </w:r>
      <w:r w:rsidRPr="00F501CC">
        <w:rPr>
          <w:rFonts w:ascii="Calibri" w:hAnsi="Calibri" w:cs="Calibri"/>
          <w:bCs/>
          <w:sz w:val="24"/>
          <w:szCs w:val="24"/>
        </w:rPr>
        <w:t xml:space="preserve"> udział w przygotowaniu i sporządzaniu raportów z przeprowadzonych BL</w:t>
      </w:r>
      <w:r w:rsidR="00B65889" w:rsidRPr="00F501CC">
        <w:rPr>
          <w:rFonts w:ascii="Calibri" w:hAnsi="Calibri" w:cs="Calibri"/>
          <w:bCs/>
          <w:sz w:val="24"/>
          <w:szCs w:val="24"/>
        </w:rPr>
        <w:t xml:space="preserve">. </w:t>
      </w:r>
      <w:bookmarkStart w:id="4" w:name="_Hlk183861108"/>
      <w:r w:rsidR="00B65889" w:rsidRPr="00F501CC">
        <w:rPr>
          <w:rFonts w:ascii="Calibri" w:hAnsi="Calibri" w:cs="Calibri"/>
          <w:bCs/>
          <w:sz w:val="24"/>
          <w:szCs w:val="24"/>
        </w:rPr>
        <w:t>W przypadku eksperta z zakresu analiz rynkowych i strategicznych także udział w spotkaniach BL</w:t>
      </w:r>
      <w:r w:rsidR="00270C00" w:rsidRPr="00F501CC">
        <w:rPr>
          <w:rFonts w:ascii="Calibri" w:hAnsi="Calibri" w:cs="Calibri"/>
          <w:bCs/>
          <w:sz w:val="24"/>
          <w:szCs w:val="24"/>
        </w:rPr>
        <w:t>.</w:t>
      </w:r>
      <w:bookmarkEnd w:id="4"/>
    </w:p>
    <w:p w14:paraId="1CED9EC0" w14:textId="77777777" w:rsidR="00E3231B" w:rsidRPr="00F501CC" w:rsidRDefault="00E3231B" w:rsidP="00CD32E1">
      <w:pPr>
        <w:pStyle w:val="Akapitzlist"/>
        <w:spacing w:before="120" w:after="120"/>
        <w:ind w:left="0"/>
        <w:rPr>
          <w:rFonts w:ascii="Calibri" w:hAnsi="Calibri" w:cs="Calibri"/>
          <w:bCs/>
          <w:sz w:val="12"/>
          <w:szCs w:val="12"/>
        </w:rPr>
      </w:pPr>
    </w:p>
    <w:p w14:paraId="133F9EE1" w14:textId="77777777" w:rsidR="002364AA" w:rsidRPr="00F501CC" w:rsidRDefault="002364AA" w:rsidP="002364AA">
      <w:pPr>
        <w:pStyle w:val="Akapitzlist"/>
        <w:spacing w:before="120" w:after="120"/>
        <w:ind w:left="284"/>
        <w:rPr>
          <w:rFonts w:ascii="Calibri" w:hAnsi="Calibri" w:cs="Calibri"/>
          <w:bCs/>
          <w:sz w:val="24"/>
          <w:szCs w:val="24"/>
        </w:rPr>
      </w:pPr>
    </w:p>
    <w:p w14:paraId="6D92B0AD" w14:textId="500CBF5C" w:rsidR="005D0484" w:rsidRPr="00F501CC" w:rsidRDefault="005D0484" w:rsidP="005D0484">
      <w:pPr>
        <w:pStyle w:val="Akapitzlist"/>
        <w:numPr>
          <w:ilvl w:val="0"/>
          <w:numId w:val="2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lastRenderedPageBreak/>
        <w:t xml:space="preserve">Opracowanie </w:t>
      </w:r>
      <w:r w:rsidR="00DA024C" w:rsidRPr="00F501CC">
        <w:rPr>
          <w:rFonts w:ascii="Calibri" w:hAnsi="Calibri" w:cs="Calibri"/>
          <w:bCs/>
          <w:sz w:val="24"/>
          <w:szCs w:val="24"/>
          <w:u w:val="single"/>
        </w:rPr>
        <w:t xml:space="preserve">wstępnej wersji </w:t>
      </w:r>
      <w:r w:rsidRPr="00F501CC">
        <w:rPr>
          <w:rFonts w:ascii="Calibri" w:hAnsi="Calibri" w:cs="Calibri"/>
          <w:bCs/>
          <w:sz w:val="24"/>
          <w:szCs w:val="24"/>
          <w:u w:val="single"/>
        </w:rPr>
        <w:t>programu</w:t>
      </w:r>
      <w:r w:rsidR="009D17D4" w:rsidRPr="00F501CC">
        <w:rPr>
          <w:rFonts w:ascii="Calibri" w:hAnsi="Calibri" w:cs="Calibri"/>
          <w:bCs/>
          <w:sz w:val="24"/>
          <w:szCs w:val="24"/>
          <w:u w:val="single"/>
        </w:rPr>
        <w:t xml:space="preserve"> spotkań</w:t>
      </w:r>
      <w:r w:rsidRPr="00F501CC">
        <w:rPr>
          <w:rFonts w:ascii="Calibri" w:hAnsi="Calibri" w:cs="Calibri"/>
          <w:bCs/>
          <w:sz w:val="24"/>
          <w:szCs w:val="24"/>
          <w:u w:val="single"/>
        </w:rPr>
        <w:t xml:space="preserve"> i harmonogramu BL</w:t>
      </w:r>
      <w:r w:rsidR="00DA024C" w:rsidRPr="00F501CC">
        <w:rPr>
          <w:rFonts w:ascii="Calibri" w:hAnsi="Calibri" w:cs="Calibri"/>
          <w:bCs/>
          <w:sz w:val="24"/>
          <w:szCs w:val="24"/>
          <w:u w:val="single"/>
        </w:rPr>
        <w:t xml:space="preserve"> </w:t>
      </w:r>
    </w:p>
    <w:p w14:paraId="3C053D27" w14:textId="77777777" w:rsidR="0085464B" w:rsidRPr="00F501CC" w:rsidRDefault="0085464B" w:rsidP="007D12BC">
      <w:pPr>
        <w:pStyle w:val="Akapitzlist"/>
        <w:spacing w:before="120" w:after="120"/>
        <w:ind w:left="284"/>
        <w:rPr>
          <w:rFonts w:ascii="Calibri" w:hAnsi="Calibri" w:cs="Calibri"/>
          <w:bCs/>
          <w:sz w:val="16"/>
          <w:szCs w:val="16"/>
          <w:u w:val="single"/>
        </w:rPr>
      </w:pPr>
    </w:p>
    <w:p w14:paraId="2C33B988" w14:textId="2DCF0020" w:rsidR="009D17D4" w:rsidRPr="00F501CC" w:rsidRDefault="009D17D4" w:rsidP="005D0484">
      <w:pPr>
        <w:pStyle w:val="Akapitzlist"/>
        <w:spacing w:before="120" w:after="120"/>
        <w:ind w:left="0"/>
        <w:rPr>
          <w:rFonts w:ascii="Calibri" w:hAnsi="Calibri" w:cs="Calibri"/>
          <w:bCs/>
          <w:sz w:val="24"/>
          <w:szCs w:val="24"/>
        </w:rPr>
      </w:pPr>
      <w:r w:rsidRPr="00F501CC">
        <w:rPr>
          <w:rFonts w:ascii="Calibri" w:hAnsi="Calibri" w:cs="Calibri"/>
          <w:bCs/>
          <w:sz w:val="24"/>
          <w:szCs w:val="24"/>
        </w:rPr>
        <w:t xml:space="preserve">Wykonawca opracuje </w:t>
      </w:r>
      <w:r w:rsidR="00DA024C" w:rsidRPr="00F501CC">
        <w:rPr>
          <w:rFonts w:ascii="Calibri" w:hAnsi="Calibri" w:cs="Calibri"/>
          <w:bCs/>
          <w:sz w:val="24"/>
          <w:szCs w:val="24"/>
        </w:rPr>
        <w:t xml:space="preserve">wstępną wersję </w:t>
      </w:r>
      <w:r w:rsidR="005D0484" w:rsidRPr="00F501CC">
        <w:rPr>
          <w:rFonts w:ascii="Calibri" w:hAnsi="Calibri" w:cs="Calibri"/>
          <w:bCs/>
          <w:sz w:val="24"/>
          <w:szCs w:val="24"/>
        </w:rPr>
        <w:t>program</w:t>
      </w:r>
      <w:r w:rsidR="00DA024C" w:rsidRPr="00F501CC">
        <w:rPr>
          <w:rFonts w:ascii="Calibri" w:hAnsi="Calibri" w:cs="Calibri"/>
          <w:bCs/>
          <w:sz w:val="24"/>
          <w:szCs w:val="24"/>
        </w:rPr>
        <w:t>u</w:t>
      </w:r>
      <w:r w:rsidRPr="00F501CC">
        <w:rPr>
          <w:rFonts w:ascii="Calibri" w:hAnsi="Calibri" w:cs="Calibri"/>
          <w:bCs/>
          <w:sz w:val="24"/>
          <w:szCs w:val="24"/>
        </w:rPr>
        <w:t xml:space="preserve"> spotkań </w:t>
      </w:r>
      <w:r w:rsidR="005D0484" w:rsidRPr="00F501CC">
        <w:rPr>
          <w:rFonts w:ascii="Calibri" w:hAnsi="Calibri" w:cs="Calibri"/>
          <w:bCs/>
          <w:sz w:val="24"/>
          <w:szCs w:val="24"/>
        </w:rPr>
        <w:t xml:space="preserve">i harmonogram BL </w:t>
      </w:r>
      <w:r w:rsidRPr="00F501CC">
        <w:rPr>
          <w:rFonts w:ascii="Calibri" w:hAnsi="Calibri" w:cs="Calibri"/>
          <w:bCs/>
          <w:sz w:val="24"/>
          <w:szCs w:val="24"/>
        </w:rPr>
        <w:t xml:space="preserve">na podstawie danych ujętych w OPZ. </w:t>
      </w:r>
      <w:r w:rsidR="007C55D2" w:rsidRPr="00F501CC">
        <w:rPr>
          <w:rStyle w:val="wpaicg-chat-message"/>
          <w:rFonts w:ascii="Calibri" w:hAnsi="Calibri" w:cs="Calibri"/>
          <w:sz w:val="24"/>
          <w:szCs w:val="24"/>
        </w:rPr>
        <w:t xml:space="preserve">Program spotkań BL musi określać co najmniej: cel spotkania, tematykę i czas trwania poszczególnych jego </w:t>
      </w:r>
      <w:r w:rsidR="00880DC3" w:rsidRPr="00F501CC">
        <w:rPr>
          <w:rStyle w:val="wpaicg-chat-message"/>
          <w:rFonts w:ascii="Calibri" w:hAnsi="Calibri" w:cs="Calibri"/>
          <w:sz w:val="24"/>
          <w:szCs w:val="24"/>
        </w:rPr>
        <w:t>sesji</w:t>
      </w:r>
      <w:r w:rsidR="007C55D2" w:rsidRPr="00F501CC">
        <w:rPr>
          <w:rStyle w:val="wpaicg-chat-message"/>
          <w:rFonts w:ascii="Calibri" w:hAnsi="Calibri" w:cs="Calibri"/>
          <w:sz w:val="24"/>
          <w:szCs w:val="24"/>
        </w:rPr>
        <w:t xml:space="preserve"> oraz metody pracy</w:t>
      </w:r>
      <w:r w:rsidR="00880DC3" w:rsidRPr="00F501CC">
        <w:rPr>
          <w:rStyle w:val="wpaicg-chat-message"/>
          <w:rFonts w:ascii="Calibri" w:hAnsi="Calibri" w:cs="Calibri"/>
          <w:sz w:val="24"/>
          <w:szCs w:val="24"/>
        </w:rPr>
        <w:t xml:space="preserve"> (np. burz mózgów)</w:t>
      </w:r>
      <w:r w:rsidR="007B23AD" w:rsidRPr="00F501CC">
        <w:rPr>
          <w:rFonts w:ascii="Calibri" w:hAnsi="Calibri" w:cs="Calibri"/>
          <w:sz w:val="24"/>
          <w:szCs w:val="24"/>
        </w:rPr>
        <w:t>.</w:t>
      </w:r>
      <w:r w:rsidR="007C55D2" w:rsidRPr="00F501CC">
        <w:rPr>
          <w:rStyle w:val="wpaicg-chat-message"/>
          <w:rFonts w:ascii="Calibri" w:hAnsi="Calibri" w:cs="Calibri"/>
          <w:sz w:val="24"/>
          <w:szCs w:val="24"/>
        </w:rPr>
        <w:t xml:space="preserve"> Poniżej przedstawiono zasadnicze parametry spotkań</w:t>
      </w:r>
      <w:r w:rsidR="00832366" w:rsidRPr="00F501CC">
        <w:rPr>
          <w:rStyle w:val="wpaicg-chat-message"/>
          <w:rFonts w:ascii="Calibri" w:hAnsi="Calibri" w:cs="Calibri"/>
          <w:sz w:val="24"/>
          <w:szCs w:val="24"/>
        </w:rPr>
        <w:t>:</w:t>
      </w:r>
    </w:p>
    <w:p w14:paraId="5C4C21C2" w14:textId="77777777" w:rsidR="009D17D4" w:rsidRPr="00F501CC" w:rsidRDefault="009D17D4" w:rsidP="009D17D4">
      <w:pPr>
        <w:pStyle w:val="Akapitzlist"/>
        <w:numPr>
          <w:ilvl w:val="0"/>
          <w:numId w:val="25"/>
        </w:numPr>
        <w:spacing w:before="120" w:after="120"/>
        <w:ind w:left="284" w:hanging="284"/>
        <w:rPr>
          <w:rFonts w:ascii="Calibri" w:hAnsi="Calibri" w:cs="Calibri"/>
          <w:bCs/>
          <w:sz w:val="24"/>
          <w:szCs w:val="24"/>
        </w:rPr>
      </w:pPr>
      <w:r w:rsidRPr="00F501CC">
        <w:rPr>
          <w:rFonts w:ascii="Calibri" w:hAnsi="Calibri" w:cs="Calibri"/>
          <w:sz w:val="24"/>
          <w:szCs w:val="24"/>
        </w:rPr>
        <w:t>spotkania będą przebiegać w dwóch następujących po sobie blokach tematycznych, tj. analitycznym i technologicznym,</w:t>
      </w:r>
    </w:p>
    <w:p w14:paraId="6FB800EA" w14:textId="79D2C094" w:rsidR="009D17D4" w:rsidRPr="00F501CC" w:rsidRDefault="009D17D4" w:rsidP="009D17D4">
      <w:pPr>
        <w:pStyle w:val="Akapitzlist"/>
        <w:numPr>
          <w:ilvl w:val="0"/>
          <w:numId w:val="25"/>
        </w:numPr>
        <w:spacing w:before="120" w:after="120"/>
        <w:ind w:left="284" w:hanging="284"/>
        <w:rPr>
          <w:rFonts w:ascii="Calibri" w:hAnsi="Calibri" w:cs="Calibri"/>
          <w:bCs/>
          <w:sz w:val="24"/>
          <w:szCs w:val="24"/>
        </w:rPr>
      </w:pPr>
      <w:r w:rsidRPr="00F501CC">
        <w:rPr>
          <w:rFonts w:ascii="Calibri" w:hAnsi="Calibri" w:cs="Calibri"/>
          <w:sz w:val="24"/>
          <w:szCs w:val="24"/>
        </w:rPr>
        <w:t xml:space="preserve">dla bloku analitycznego przewiduje się 2 spotkania, </w:t>
      </w:r>
      <w:r w:rsidR="00BE3EC4" w:rsidRPr="00F501CC">
        <w:rPr>
          <w:rFonts w:ascii="Calibri" w:hAnsi="Calibri" w:cs="Calibri"/>
          <w:sz w:val="24"/>
          <w:szCs w:val="24"/>
        </w:rPr>
        <w:t xml:space="preserve">trwające </w:t>
      </w:r>
      <w:r w:rsidRPr="00F501CC">
        <w:rPr>
          <w:rFonts w:ascii="Calibri" w:hAnsi="Calibri" w:cs="Calibri"/>
          <w:sz w:val="24"/>
          <w:szCs w:val="24"/>
        </w:rPr>
        <w:t>m</w:t>
      </w:r>
      <w:r w:rsidR="00BE3EC4" w:rsidRPr="00F501CC">
        <w:rPr>
          <w:rFonts w:ascii="Calibri" w:hAnsi="Calibri" w:cs="Calibri"/>
          <w:sz w:val="24"/>
          <w:szCs w:val="24"/>
        </w:rPr>
        <w:t>in</w:t>
      </w:r>
      <w:r w:rsidRPr="00F501CC">
        <w:rPr>
          <w:rFonts w:ascii="Calibri" w:hAnsi="Calibri" w:cs="Calibri"/>
          <w:sz w:val="24"/>
          <w:szCs w:val="24"/>
        </w:rPr>
        <w:t>.</w:t>
      </w:r>
      <w:r w:rsidR="00BE3EC4" w:rsidRPr="00F501CC">
        <w:rPr>
          <w:rFonts w:ascii="Calibri" w:hAnsi="Calibri" w:cs="Calibri"/>
          <w:sz w:val="24"/>
          <w:szCs w:val="24"/>
        </w:rPr>
        <w:t xml:space="preserve"> po</w:t>
      </w:r>
      <w:r w:rsidRPr="00F501CC">
        <w:rPr>
          <w:rFonts w:ascii="Calibri" w:hAnsi="Calibri" w:cs="Calibri"/>
          <w:sz w:val="24"/>
          <w:szCs w:val="24"/>
        </w:rPr>
        <w:t xml:space="preserve"> 5h. plus przerwa 30 min.,</w:t>
      </w:r>
    </w:p>
    <w:p w14:paraId="0108115D" w14:textId="2E057316" w:rsidR="009D17D4" w:rsidRPr="00F501CC" w:rsidRDefault="009D17D4" w:rsidP="009D17D4">
      <w:pPr>
        <w:pStyle w:val="Akapitzlist"/>
        <w:numPr>
          <w:ilvl w:val="0"/>
          <w:numId w:val="25"/>
        </w:numPr>
        <w:spacing w:before="120" w:after="120"/>
        <w:ind w:left="284" w:hanging="284"/>
        <w:rPr>
          <w:rFonts w:ascii="Calibri" w:hAnsi="Calibri" w:cs="Calibri"/>
          <w:bCs/>
          <w:sz w:val="24"/>
          <w:szCs w:val="24"/>
        </w:rPr>
      </w:pPr>
      <w:r w:rsidRPr="00F501CC">
        <w:rPr>
          <w:rFonts w:ascii="Calibri" w:hAnsi="Calibri" w:cs="Calibri"/>
          <w:sz w:val="24"/>
          <w:szCs w:val="24"/>
        </w:rPr>
        <w:t xml:space="preserve">dla bloku technologicznego przewiduje się 3 spotkania, </w:t>
      </w:r>
      <w:r w:rsidR="00BE3EC4" w:rsidRPr="00F501CC">
        <w:rPr>
          <w:rFonts w:ascii="Calibri" w:hAnsi="Calibri" w:cs="Calibri"/>
          <w:sz w:val="24"/>
          <w:szCs w:val="24"/>
        </w:rPr>
        <w:t xml:space="preserve">trwające </w:t>
      </w:r>
      <w:r w:rsidRPr="00F501CC">
        <w:rPr>
          <w:rFonts w:ascii="Calibri" w:hAnsi="Calibri" w:cs="Calibri"/>
          <w:sz w:val="24"/>
          <w:szCs w:val="24"/>
        </w:rPr>
        <w:t>m</w:t>
      </w:r>
      <w:r w:rsidR="00BE3EC4" w:rsidRPr="00F501CC">
        <w:rPr>
          <w:rFonts w:ascii="Calibri" w:hAnsi="Calibri" w:cs="Calibri"/>
          <w:sz w:val="24"/>
          <w:szCs w:val="24"/>
        </w:rPr>
        <w:t>in.</w:t>
      </w:r>
      <w:r w:rsidRPr="00F501CC">
        <w:rPr>
          <w:rFonts w:ascii="Calibri" w:hAnsi="Calibri" w:cs="Calibri"/>
          <w:sz w:val="24"/>
          <w:szCs w:val="24"/>
        </w:rPr>
        <w:t xml:space="preserve"> </w:t>
      </w:r>
      <w:r w:rsidR="00BE3EC4" w:rsidRPr="00F501CC">
        <w:rPr>
          <w:rFonts w:ascii="Calibri" w:hAnsi="Calibri" w:cs="Calibri"/>
          <w:sz w:val="24"/>
          <w:szCs w:val="24"/>
        </w:rPr>
        <w:t xml:space="preserve">po </w:t>
      </w:r>
      <w:r w:rsidRPr="00F501CC">
        <w:rPr>
          <w:rFonts w:ascii="Calibri" w:hAnsi="Calibri" w:cs="Calibri"/>
          <w:sz w:val="24"/>
          <w:szCs w:val="24"/>
        </w:rPr>
        <w:t>4h plus przerwa 30 min.</w:t>
      </w:r>
    </w:p>
    <w:p w14:paraId="57DAFF07" w14:textId="7599A655" w:rsidR="009D17D4" w:rsidRPr="00F501CC" w:rsidRDefault="009D17D4" w:rsidP="009D17D4">
      <w:pPr>
        <w:pStyle w:val="Akapitzlist"/>
        <w:spacing w:before="120" w:after="120"/>
        <w:ind w:left="284" w:hanging="284"/>
        <w:rPr>
          <w:rFonts w:ascii="Calibri" w:hAnsi="Calibri" w:cs="Calibri"/>
          <w:bCs/>
          <w:sz w:val="24"/>
          <w:szCs w:val="24"/>
        </w:rPr>
      </w:pPr>
      <w:r w:rsidRPr="00F501CC">
        <w:rPr>
          <w:rFonts w:ascii="Calibri" w:hAnsi="Calibri" w:cs="Calibri"/>
          <w:sz w:val="24"/>
          <w:szCs w:val="24"/>
        </w:rPr>
        <w:t>Ponadto</w:t>
      </w:r>
      <w:r w:rsidR="007C55D2" w:rsidRPr="00F501CC">
        <w:rPr>
          <w:rFonts w:ascii="Calibri" w:hAnsi="Calibri" w:cs="Calibri"/>
          <w:sz w:val="24"/>
          <w:szCs w:val="24"/>
        </w:rPr>
        <w:t xml:space="preserve"> należy wziąć pod uwagę, że</w:t>
      </w:r>
      <w:r w:rsidRPr="00F501CC">
        <w:rPr>
          <w:rFonts w:ascii="Calibri" w:hAnsi="Calibri" w:cs="Calibri"/>
          <w:sz w:val="24"/>
          <w:szCs w:val="24"/>
        </w:rPr>
        <w:t>:</w:t>
      </w:r>
    </w:p>
    <w:p w14:paraId="07768EB5" w14:textId="77777777" w:rsidR="009D17D4" w:rsidRPr="00F501CC" w:rsidRDefault="009D17D4" w:rsidP="009D17D4">
      <w:pPr>
        <w:pStyle w:val="Akapitzlist"/>
        <w:numPr>
          <w:ilvl w:val="0"/>
          <w:numId w:val="25"/>
        </w:numPr>
        <w:spacing w:before="120" w:after="120"/>
        <w:ind w:left="284" w:hanging="284"/>
        <w:rPr>
          <w:rFonts w:ascii="Calibri" w:hAnsi="Calibri" w:cs="Calibri"/>
          <w:bCs/>
          <w:sz w:val="24"/>
          <w:szCs w:val="24"/>
        </w:rPr>
      </w:pPr>
      <w:r w:rsidRPr="00F501CC">
        <w:rPr>
          <w:rFonts w:ascii="Calibri" w:hAnsi="Calibri" w:cs="Calibri"/>
          <w:sz w:val="24"/>
          <w:szCs w:val="24"/>
        </w:rPr>
        <w:t>w czasie trwania bloku technologicznego, między spotkaniami będzie wymagana współpraca między członkami w wybranych grupach technologicznych oraz z ekspertem branżowym, przy pełnym wsparciu Wykonawcy,</w:t>
      </w:r>
    </w:p>
    <w:p w14:paraId="6A4D5D17" w14:textId="77777777" w:rsidR="009D17D4" w:rsidRPr="00F501CC" w:rsidRDefault="009D17D4" w:rsidP="009D17D4">
      <w:pPr>
        <w:pStyle w:val="Akapitzlist"/>
        <w:numPr>
          <w:ilvl w:val="0"/>
          <w:numId w:val="25"/>
        </w:numPr>
        <w:spacing w:before="120" w:after="120"/>
        <w:ind w:left="284" w:hanging="284"/>
        <w:rPr>
          <w:rFonts w:ascii="Calibri" w:hAnsi="Calibri" w:cs="Calibri"/>
          <w:bCs/>
          <w:sz w:val="24"/>
          <w:szCs w:val="24"/>
        </w:rPr>
      </w:pPr>
      <w:r w:rsidRPr="00F501CC">
        <w:rPr>
          <w:rFonts w:ascii="Calibri" w:hAnsi="Calibri" w:cs="Calibri"/>
          <w:sz w:val="24"/>
          <w:szCs w:val="24"/>
        </w:rPr>
        <w:t>w czasie trwania bloku analitycznego również powinna być możliwość kontaktu uczestników między sobą lub z ekspertami, w tym z Wykonawcą.</w:t>
      </w:r>
    </w:p>
    <w:p w14:paraId="3E17C146" w14:textId="77777777" w:rsidR="00832366" w:rsidRPr="00F501CC" w:rsidRDefault="00832366" w:rsidP="005D0484">
      <w:pPr>
        <w:pStyle w:val="Akapitzlist"/>
        <w:spacing w:before="120" w:after="120"/>
        <w:ind w:left="0"/>
        <w:rPr>
          <w:rFonts w:ascii="Calibri" w:hAnsi="Calibri" w:cs="Calibri"/>
          <w:bCs/>
          <w:sz w:val="24"/>
          <w:szCs w:val="24"/>
        </w:rPr>
      </w:pPr>
    </w:p>
    <w:p w14:paraId="48DB84E3" w14:textId="6108364A" w:rsidR="00A56768" w:rsidRPr="00F501CC" w:rsidRDefault="00A56768" w:rsidP="00A56768">
      <w:pPr>
        <w:pStyle w:val="Akapitzlist"/>
        <w:spacing w:before="120" w:after="120"/>
        <w:ind w:left="0"/>
        <w:rPr>
          <w:rStyle w:val="wpaicg-chat-message"/>
          <w:rFonts w:ascii="Calibri" w:hAnsi="Calibri" w:cs="Calibri"/>
          <w:sz w:val="24"/>
          <w:szCs w:val="24"/>
        </w:rPr>
      </w:pPr>
      <w:r w:rsidRPr="00F501CC">
        <w:rPr>
          <w:rFonts w:ascii="Calibri" w:hAnsi="Calibri" w:cs="Calibri"/>
          <w:bCs/>
          <w:sz w:val="24"/>
          <w:szCs w:val="24"/>
        </w:rPr>
        <w:t xml:space="preserve">Przy opracowywaniu programu i harmonogramu BL </w:t>
      </w:r>
      <w:r w:rsidR="002E6C5B" w:rsidRPr="00F501CC">
        <w:rPr>
          <w:rStyle w:val="wpaicg-chat-message"/>
          <w:rFonts w:ascii="Calibri" w:hAnsi="Calibri" w:cs="Calibri"/>
          <w:sz w:val="24"/>
          <w:szCs w:val="24"/>
        </w:rPr>
        <w:t>Zamawiający sugeruje skorzysta</w:t>
      </w:r>
      <w:r w:rsidR="00EA02FA" w:rsidRPr="00F501CC">
        <w:rPr>
          <w:rStyle w:val="wpaicg-chat-message"/>
          <w:rFonts w:ascii="Calibri" w:hAnsi="Calibri" w:cs="Calibri"/>
          <w:sz w:val="24"/>
          <w:szCs w:val="24"/>
        </w:rPr>
        <w:t>ć</w:t>
      </w:r>
      <w:r w:rsidR="002E6C5B" w:rsidRPr="00F501CC">
        <w:rPr>
          <w:rStyle w:val="wpaicg-chat-message"/>
          <w:rFonts w:ascii="Calibri" w:hAnsi="Calibri" w:cs="Calibri"/>
          <w:sz w:val="24"/>
          <w:szCs w:val="24"/>
        </w:rPr>
        <w:t xml:space="preserve"> z  opracowań</w:t>
      </w:r>
      <w:r w:rsidR="0008713A" w:rsidRPr="00F501CC">
        <w:rPr>
          <w:rStyle w:val="wpaicg-chat-message"/>
          <w:rFonts w:ascii="Calibri" w:hAnsi="Calibri" w:cs="Calibri"/>
          <w:sz w:val="24"/>
          <w:szCs w:val="24"/>
        </w:rPr>
        <w:t xml:space="preserve"> </w:t>
      </w:r>
      <w:r w:rsidR="00C1274C" w:rsidRPr="00F501CC">
        <w:rPr>
          <w:rStyle w:val="wpaicg-chat-message"/>
          <w:rFonts w:ascii="Calibri" w:hAnsi="Calibri" w:cs="Calibri"/>
          <w:sz w:val="24"/>
          <w:szCs w:val="24"/>
        </w:rPr>
        <w:t xml:space="preserve">wykonanych na zlecenie PARP, które zostały wskazane </w:t>
      </w:r>
      <w:r w:rsidR="0008713A" w:rsidRPr="00F501CC">
        <w:rPr>
          <w:rStyle w:val="wpaicg-chat-message"/>
          <w:rFonts w:ascii="Calibri" w:hAnsi="Calibri" w:cs="Calibri"/>
          <w:sz w:val="24"/>
          <w:szCs w:val="24"/>
        </w:rPr>
        <w:t>w p</w:t>
      </w:r>
      <w:r w:rsidR="0085464B" w:rsidRPr="00F501CC">
        <w:rPr>
          <w:rStyle w:val="wpaicg-chat-message"/>
          <w:rFonts w:ascii="Calibri" w:hAnsi="Calibri" w:cs="Calibri"/>
          <w:sz w:val="24"/>
          <w:szCs w:val="24"/>
        </w:rPr>
        <w:t>kt</w:t>
      </w:r>
      <w:r w:rsidR="0008713A" w:rsidRPr="00F501CC">
        <w:rPr>
          <w:rStyle w:val="wpaicg-chat-message"/>
          <w:rFonts w:ascii="Calibri" w:hAnsi="Calibri" w:cs="Calibri"/>
          <w:sz w:val="24"/>
          <w:szCs w:val="24"/>
        </w:rPr>
        <w:t xml:space="preserve"> </w:t>
      </w:r>
      <w:r w:rsidR="00E06901" w:rsidRPr="00F501CC">
        <w:rPr>
          <w:rStyle w:val="wpaicg-chat-message"/>
          <w:rFonts w:ascii="Calibri" w:hAnsi="Calibri" w:cs="Calibri"/>
          <w:sz w:val="24"/>
          <w:szCs w:val="24"/>
        </w:rPr>
        <w:t>7</w:t>
      </w:r>
      <w:r w:rsidR="0008713A" w:rsidRPr="00F501CC">
        <w:rPr>
          <w:rStyle w:val="wpaicg-chat-message"/>
          <w:rFonts w:ascii="Calibri" w:hAnsi="Calibri" w:cs="Calibri"/>
          <w:sz w:val="24"/>
          <w:szCs w:val="24"/>
        </w:rPr>
        <w:t>.a.b OPZ.</w:t>
      </w:r>
    </w:p>
    <w:p w14:paraId="1AD435E6" w14:textId="77777777" w:rsidR="00DA024C" w:rsidRPr="00F501CC" w:rsidRDefault="00DA024C" w:rsidP="00A56768">
      <w:pPr>
        <w:pStyle w:val="Akapitzlist"/>
        <w:spacing w:before="120" w:after="120"/>
        <w:ind w:left="0"/>
        <w:rPr>
          <w:rStyle w:val="wpaicg-chat-message"/>
          <w:rFonts w:ascii="Calibri" w:hAnsi="Calibri" w:cs="Calibri"/>
          <w:sz w:val="24"/>
          <w:szCs w:val="24"/>
        </w:rPr>
      </w:pPr>
    </w:p>
    <w:p w14:paraId="30705057" w14:textId="51CFFFA1" w:rsidR="00DA024C" w:rsidRPr="00F501CC" w:rsidRDefault="00DA024C" w:rsidP="00DA024C">
      <w:pPr>
        <w:pStyle w:val="Akapitzlist"/>
        <w:numPr>
          <w:ilvl w:val="0"/>
          <w:numId w:val="22"/>
        </w:numPr>
        <w:spacing w:before="120" w:after="120"/>
        <w:ind w:left="284"/>
        <w:rPr>
          <w:rStyle w:val="wpaicg-chat-message"/>
          <w:rFonts w:ascii="Calibri" w:hAnsi="Calibri" w:cs="Calibri"/>
          <w:bCs/>
          <w:sz w:val="24"/>
          <w:szCs w:val="24"/>
          <w:u w:val="single"/>
        </w:rPr>
      </w:pPr>
      <w:r w:rsidRPr="00F501CC">
        <w:rPr>
          <w:rStyle w:val="wpaicg-chat-message"/>
          <w:rFonts w:ascii="Calibri" w:hAnsi="Calibri" w:cs="Calibri"/>
          <w:sz w:val="24"/>
          <w:szCs w:val="24"/>
          <w:u w:val="single"/>
        </w:rPr>
        <w:t>Opracowanie wstępnej wersji pakietu informacyjnego dla uczestników BL</w:t>
      </w:r>
    </w:p>
    <w:p w14:paraId="0E0EB528" w14:textId="3F2369CA" w:rsidR="00DA024C" w:rsidRPr="00F501CC" w:rsidRDefault="00DA024C" w:rsidP="00B05909">
      <w:pPr>
        <w:spacing w:before="120" w:after="120"/>
        <w:rPr>
          <w:rFonts w:ascii="Calibri" w:hAnsi="Calibri" w:cs="Calibri"/>
          <w:bCs/>
          <w:sz w:val="24"/>
          <w:szCs w:val="24"/>
          <w:u w:val="single"/>
        </w:rPr>
      </w:pPr>
      <w:r w:rsidRPr="00F501CC">
        <w:rPr>
          <w:rFonts w:ascii="Calibri" w:hAnsi="Calibri" w:cs="Calibri"/>
          <w:bCs/>
          <w:sz w:val="24"/>
          <w:szCs w:val="24"/>
        </w:rPr>
        <w:t>Wykonawca opracuje wstępną wersję pakietu informacyjnego dla uczestników BL.</w:t>
      </w:r>
      <w:r w:rsidR="008C2E3A" w:rsidRPr="00F501CC">
        <w:rPr>
          <w:rFonts w:ascii="Calibri" w:hAnsi="Calibri" w:cs="Calibri"/>
          <w:bCs/>
          <w:sz w:val="24"/>
          <w:szCs w:val="24"/>
          <w:u w:val="single"/>
        </w:rPr>
        <w:t xml:space="preserve"> P</w:t>
      </w:r>
      <w:r w:rsidR="008C2E3A" w:rsidRPr="00F501CC">
        <w:rPr>
          <w:rFonts w:ascii="Calibri" w:hAnsi="Calibri" w:cs="Calibri"/>
          <w:sz w:val="24"/>
          <w:szCs w:val="24"/>
        </w:rPr>
        <w:t>akiet ten powinien zawierać m.in.: (i) zwięzłą charakterystykę projektu, jego celów oraz założeń; (ii) opis celów spotkań BL oraz harmonogram tych spotkań i związanych prac; (iii) prezentację członków zespołu ekspertów prowadzących spotkania, (iv) dane kontaktowe do członków zespołu prowadzącego oraz do osoby odpowiedzialnej za wsparcie techniczne; (v) informację dot. wykorzystywanych technik i narzędzi podczas i pomiędzy spotkaniami.</w:t>
      </w:r>
    </w:p>
    <w:p w14:paraId="2F3E1EE4" w14:textId="77777777" w:rsidR="00A56768" w:rsidRPr="00F501CC" w:rsidRDefault="00A56768" w:rsidP="00A56768">
      <w:pPr>
        <w:pStyle w:val="Akapitzlist"/>
        <w:spacing w:before="120" w:after="120"/>
        <w:ind w:left="284" w:hanging="284"/>
        <w:rPr>
          <w:rFonts w:ascii="Calibri" w:hAnsi="Calibri" w:cs="Calibri"/>
          <w:bCs/>
          <w:sz w:val="24"/>
          <w:szCs w:val="24"/>
        </w:rPr>
      </w:pPr>
    </w:p>
    <w:p w14:paraId="5AAD4774" w14:textId="2593E897" w:rsidR="009F41CC" w:rsidRPr="00F501CC" w:rsidRDefault="00106EDE" w:rsidP="00752BEA">
      <w:pPr>
        <w:pStyle w:val="Akapitzlist"/>
        <w:numPr>
          <w:ilvl w:val="0"/>
          <w:numId w:val="2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Organizacj</w:t>
      </w:r>
      <w:r w:rsidR="000572B6" w:rsidRPr="00F501CC">
        <w:rPr>
          <w:rFonts w:ascii="Calibri" w:hAnsi="Calibri" w:cs="Calibri"/>
          <w:bCs/>
          <w:sz w:val="24"/>
          <w:szCs w:val="24"/>
          <w:u w:val="single"/>
        </w:rPr>
        <w:t>a</w:t>
      </w:r>
      <w:r w:rsidRPr="00F501CC">
        <w:rPr>
          <w:rFonts w:ascii="Calibri" w:hAnsi="Calibri" w:cs="Calibri"/>
          <w:bCs/>
          <w:sz w:val="24"/>
          <w:szCs w:val="24"/>
          <w:u w:val="single"/>
        </w:rPr>
        <w:t xml:space="preserve"> spotkania inicjującego BL z zespołem ekspertów</w:t>
      </w:r>
    </w:p>
    <w:p w14:paraId="6288B58F" w14:textId="77777777" w:rsidR="008465CB" w:rsidRPr="00F501CC" w:rsidRDefault="008465CB" w:rsidP="00752BEA">
      <w:pPr>
        <w:pStyle w:val="Akapitzlist"/>
        <w:spacing w:before="120" w:after="120"/>
        <w:ind w:left="284" w:hanging="284"/>
        <w:rPr>
          <w:rStyle w:val="wpaicg-chat-message"/>
          <w:rFonts w:ascii="Calibri" w:hAnsi="Calibri" w:cs="Calibri"/>
          <w:sz w:val="16"/>
          <w:szCs w:val="16"/>
        </w:rPr>
      </w:pPr>
    </w:p>
    <w:p w14:paraId="4908DE8A" w14:textId="1F405F04" w:rsidR="006A21B1" w:rsidRPr="00F501CC" w:rsidRDefault="00C9610D" w:rsidP="00CD32E1">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sz w:val="24"/>
          <w:szCs w:val="24"/>
        </w:rPr>
        <w:t xml:space="preserve">Wykonawca zorganizuje </w:t>
      </w:r>
      <w:r w:rsidR="009C5C2F" w:rsidRPr="00F501CC">
        <w:rPr>
          <w:rStyle w:val="wpaicg-chat-message"/>
          <w:rFonts w:ascii="Calibri" w:hAnsi="Calibri" w:cs="Calibri"/>
          <w:sz w:val="24"/>
          <w:szCs w:val="24"/>
        </w:rPr>
        <w:t xml:space="preserve">(w formule zdalnej) </w:t>
      </w:r>
      <w:r w:rsidRPr="00F501CC">
        <w:rPr>
          <w:rStyle w:val="wpaicg-chat-message"/>
          <w:rFonts w:ascii="Calibri" w:hAnsi="Calibri" w:cs="Calibri"/>
          <w:sz w:val="24"/>
          <w:szCs w:val="24"/>
        </w:rPr>
        <w:t>spotkanie</w:t>
      </w:r>
      <w:r w:rsidR="00F74BDB" w:rsidRPr="00F501CC">
        <w:rPr>
          <w:rStyle w:val="wpaicg-chat-message"/>
          <w:rFonts w:ascii="Calibri" w:hAnsi="Calibri" w:cs="Calibri"/>
          <w:sz w:val="24"/>
          <w:szCs w:val="24"/>
        </w:rPr>
        <w:t xml:space="preserve"> </w:t>
      </w:r>
      <w:r w:rsidR="009C5C2F" w:rsidRPr="00F501CC">
        <w:rPr>
          <w:rStyle w:val="wpaicg-chat-message"/>
          <w:rFonts w:ascii="Calibri" w:hAnsi="Calibri" w:cs="Calibri"/>
          <w:sz w:val="24"/>
          <w:szCs w:val="24"/>
        </w:rPr>
        <w:t>inicjujące BL</w:t>
      </w:r>
      <w:r w:rsidRPr="00F501CC">
        <w:rPr>
          <w:rStyle w:val="wpaicg-chat-message"/>
          <w:rFonts w:ascii="Calibri" w:hAnsi="Calibri" w:cs="Calibri"/>
          <w:sz w:val="24"/>
          <w:szCs w:val="24"/>
        </w:rPr>
        <w:t>, które ma na celu efektywne przygotowanie i koordynację działań zespołu eksper</w:t>
      </w:r>
      <w:r w:rsidR="008465CB" w:rsidRPr="00F501CC">
        <w:rPr>
          <w:rStyle w:val="wpaicg-chat-message"/>
          <w:rFonts w:ascii="Calibri" w:hAnsi="Calibri" w:cs="Calibri"/>
          <w:sz w:val="24"/>
          <w:szCs w:val="24"/>
        </w:rPr>
        <w:t>tów</w:t>
      </w:r>
      <w:r w:rsidRPr="00F501CC">
        <w:rPr>
          <w:rStyle w:val="wpaicg-chat-message"/>
          <w:rFonts w:ascii="Calibri" w:hAnsi="Calibri" w:cs="Calibri"/>
          <w:sz w:val="24"/>
          <w:szCs w:val="24"/>
        </w:rPr>
        <w:t xml:space="preserve"> w ramach BL. Spotkanie będzie składać się z kilku kluczowych punktów:</w:t>
      </w:r>
    </w:p>
    <w:p w14:paraId="05E9489C" w14:textId="5C8965F6" w:rsidR="001E0213" w:rsidRPr="00F501CC" w:rsidRDefault="001E0213" w:rsidP="00752BEA">
      <w:pPr>
        <w:pStyle w:val="Akapitzlist"/>
        <w:numPr>
          <w:ilvl w:val="0"/>
          <w:numId w:val="25"/>
        </w:numPr>
        <w:spacing w:before="120" w:after="120"/>
        <w:ind w:left="284" w:hanging="284"/>
        <w:rPr>
          <w:rFonts w:ascii="Calibri" w:hAnsi="Calibri" w:cs="Calibri"/>
          <w:sz w:val="24"/>
          <w:szCs w:val="24"/>
        </w:rPr>
      </w:pPr>
      <w:r w:rsidRPr="00F501CC">
        <w:rPr>
          <w:rFonts w:ascii="Calibri" w:hAnsi="Calibri" w:cs="Calibri"/>
          <w:b/>
          <w:bCs/>
          <w:sz w:val="24"/>
          <w:szCs w:val="24"/>
        </w:rPr>
        <w:t>Przedstawienie koncepcji BL</w:t>
      </w:r>
      <w:r w:rsidRPr="00F501CC">
        <w:rPr>
          <w:rFonts w:ascii="Calibri" w:hAnsi="Calibri" w:cs="Calibri"/>
          <w:sz w:val="24"/>
          <w:szCs w:val="24"/>
        </w:rPr>
        <w:t xml:space="preserve"> - Wykonawca na początku spotkania przedstawi ogólną koncepcję BL, aby wszyscy członkowie zespołu ekspertów mieli jasność co do celów i założeń tego przedsięwzięcia.</w:t>
      </w:r>
    </w:p>
    <w:p w14:paraId="0E6B57D6" w14:textId="74F71195" w:rsidR="00452F96" w:rsidRPr="00F501CC" w:rsidRDefault="00452F96" w:rsidP="00752BEA">
      <w:pPr>
        <w:pStyle w:val="Akapitzlist"/>
        <w:numPr>
          <w:ilvl w:val="0"/>
          <w:numId w:val="25"/>
        </w:numPr>
        <w:spacing w:before="120" w:after="120"/>
        <w:ind w:left="284" w:hanging="284"/>
        <w:rPr>
          <w:rStyle w:val="wpaicg-chat-message"/>
          <w:rFonts w:ascii="Calibri" w:hAnsi="Calibri" w:cs="Calibri"/>
          <w:sz w:val="24"/>
          <w:szCs w:val="24"/>
        </w:rPr>
      </w:pPr>
      <w:r w:rsidRPr="00F501CC">
        <w:rPr>
          <w:rStyle w:val="wpaicg-chat-message"/>
          <w:rFonts w:ascii="Calibri" w:hAnsi="Calibri" w:cs="Calibri"/>
          <w:b/>
          <w:bCs/>
          <w:sz w:val="24"/>
          <w:szCs w:val="24"/>
        </w:rPr>
        <w:t>Omówienie zagadnień dotyczących raportów z części analitycznej i technologicznej BL</w:t>
      </w:r>
      <w:r w:rsidRPr="00F501CC">
        <w:rPr>
          <w:rStyle w:val="wpaicg-chat-message"/>
          <w:rFonts w:ascii="Calibri" w:hAnsi="Calibri" w:cs="Calibri"/>
          <w:sz w:val="24"/>
          <w:szCs w:val="24"/>
        </w:rPr>
        <w:t xml:space="preserve"> </w:t>
      </w:r>
      <w:r w:rsidR="008465CB" w:rsidRPr="00F501CC">
        <w:rPr>
          <w:rStyle w:val="wpaicg-chat-message"/>
          <w:rFonts w:ascii="Calibri" w:hAnsi="Calibri" w:cs="Calibri"/>
          <w:sz w:val="24"/>
          <w:szCs w:val="24"/>
        </w:rPr>
        <w:t>–</w:t>
      </w:r>
      <w:r w:rsidRPr="00F501CC">
        <w:rPr>
          <w:rStyle w:val="wpaicg-chat-message"/>
          <w:rFonts w:ascii="Calibri" w:hAnsi="Calibri" w:cs="Calibri"/>
          <w:sz w:val="24"/>
          <w:szCs w:val="24"/>
        </w:rPr>
        <w:t xml:space="preserve"> </w:t>
      </w:r>
      <w:r w:rsidR="00DD5E8C" w:rsidRPr="00F501CC">
        <w:rPr>
          <w:rStyle w:val="wpaicg-chat-message"/>
          <w:rFonts w:ascii="Calibri" w:hAnsi="Calibri" w:cs="Calibri"/>
          <w:sz w:val="24"/>
          <w:szCs w:val="24"/>
        </w:rPr>
        <w:t xml:space="preserve">Wykonawca przedstawi planowany zakres raportów z części analitycznej i technologicznej BL, który zostanie uzgodniony wcześniej z Zamawiającym. Następnie zespół ekspertów odniesie się do kluczowych aspektów tych raportów z ew. propozycją </w:t>
      </w:r>
      <w:r w:rsidR="00A576FC" w:rsidRPr="00F501CC">
        <w:rPr>
          <w:rStyle w:val="wpaicg-chat-message"/>
          <w:rFonts w:ascii="Calibri" w:hAnsi="Calibri" w:cs="Calibri"/>
          <w:sz w:val="24"/>
          <w:szCs w:val="24"/>
        </w:rPr>
        <w:t xml:space="preserve">wprowadzenia </w:t>
      </w:r>
      <w:r w:rsidR="00DD5E8C" w:rsidRPr="00F501CC">
        <w:rPr>
          <w:rStyle w:val="wpaicg-chat-message"/>
          <w:rFonts w:ascii="Calibri" w:hAnsi="Calibri" w:cs="Calibri"/>
          <w:sz w:val="24"/>
          <w:szCs w:val="24"/>
        </w:rPr>
        <w:t>poprawek/ zmian</w:t>
      </w:r>
      <w:r w:rsidR="00A576FC" w:rsidRPr="00F501CC">
        <w:rPr>
          <w:rStyle w:val="wpaicg-chat-message"/>
          <w:rFonts w:ascii="Calibri" w:hAnsi="Calibri" w:cs="Calibri"/>
          <w:sz w:val="24"/>
          <w:szCs w:val="24"/>
        </w:rPr>
        <w:t>/ uzupełnień</w:t>
      </w:r>
      <w:r w:rsidR="00DD5E8C" w:rsidRPr="00F501CC">
        <w:rPr>
          <w:rStyle w:val="wpaicg-chat-message"/>
          <w:rFonts w:ascii="Calibri" w:hAnsi="Calibri" w:cs="Calibri"/>
          <w:sz w:val="24"/>
          <w:szCs w:val="24"/>
        </w:rPr>
        <w:t>.</w:t>
      </w:r>
      <w:r w:rsidRPr="00F501CC">
        <w:rPr>
          <w:rStyle w:val="wpaicg-chat-message"/>
          <w:rFonts w:ascii="Calibri" w:hAnsi="Calibri" w:cs="Calibri"/>
          <w:sz w:val="24"/>
          <w:szCs w:val="24"/>
        </w:rPr>
        <w:t xml:space="preserve"> </w:t>
      </w:r>
    </w:p>
    <w:p w14:paraId="5CB9137E" w14:textId="6BE68851" w:rsidR="00D9007D" w:rsidRPr="00F501CC" w:rsidRDefault="00C9610D" w:rsidP="00752BEA">
      <w:pPr>
        <w:pStyle w:val="Akapitzlist"/>
        <w:numPr>
          <w:ilvl w:val="0"/>
          <w:numId w:val="25"/>
        </w:numPr>
        <w:spacing w:before="120" w:after="120"/>
        <w:ind w:left="284" w:hanging="284"/>
        <w:rPr>
          <w:rStyle w:val="wpaicg-chat-message"/>
          <w:rFonts w:ascii="Calibri" w:hAnsi="Calibri" w:cs="Calibri"/>
          <w:sz w:val="24"/>
          <w:szCs w:val="24"/>
        </w:rPr>
      </w:pPr>
      <w:r w:rsidRPr="00F501CC">
        <w:rPr>
          <w:rStyle w:val="wpaicg-chat-message"/>
          <w:rFonts w:ascii="Calibri" w:hAnsi="Calibri" w:cs="Calibri"/>
          <w:b/>
          <w:bCs/>
          <w:sz w:val="24"/>
          <w:szCs w:val="24"/>
        </w:rPr>
        <w:lastRenderedPageBreak/>
        <w:t>Przedstawienie i omówienie zadań poszczególnych członków zespołu eksperckiego</w:t>
      </w:r>
      <w:r w:rsidR="00452F96" w:rsidRPr="00F501CC">
        <w:rPr>
          <w:rStyle w:val="wpaicg-chat-message"/>
          <w:rFonts w:ascii="Calibri" w:hAnsi="Calibri" w:cs="Calibri"/>
          <w:sz w:val="24"/>
          <w:szCs w:val="24"/>
        </w:rPr>
        <w:t xml:space="preserve"> -</w:t>
      </w:r>
      <w:r w:rsidRPr="00F501CC">
        <w:rPr>
          <w:rStyle w:val="wpaicg-chat-message"/>
          <w:rFonts w:ascii="Calibri" w:hAnsi="Calibri" w:cs="Calibri"/>
          <w:sz w:val="24"/>
          <w:szCs w:val="24"/>
        </w:rPr>
        <w:t xml:space="preserve"> </w:t>
      </w:r>
      <w:r w:rsidR="00D9007D" w:rsidRPr="00F501CC">
        <w:rPr>
          <w:rFonts w:ascii="Calibri" w:hAnsi="Calibri" w:cs="Calibri"/>
          <w:sz w:val="24"/>
          <w:szCs w:val="24"/>
        </w:rPr>
        <w:t>Każdy członek zespołu ekspertów odniesie się do przydzielonych mu zadań, a w razie potrzeby zaproponuje ich modyfikację i doprecyzowanie.</w:t>
      </w:r>
    </w:p>
    <w:p w14:paraId="0E9AF11A" w14:textId="67881C10" w:rsidR="00B067F8" w:rsidRPr="00F501CC" w:rsidRDefault="00C77BCB" w:rsidP="00752BEA">
      <w:pPr>
        <w:pStyle w:val="Akapitzlist"/>
        <w:numPr>
          <w:ilvl w:val="0"/>
          <w:numId w:val="25"/>
        </w:numPr>
        <w:spacing w:before="120" w:after="120"/>
        <w:ind w:left="284" w:hanging="284"/>
        <w:rPr>
          <w:rStyle w:val="wpaicg-chat-message"/>
          <w:rFonts w:ascii="Calibri" w:hAnsi="Calibri" w:cs="Calibri"/>
          <w:bCs/>
          <w:sz w:val="24"/>
          <w:szCs w:val="24"/>
        </w:rPr>
      </w:pPr>
      <w:r w:rsidRPr="00F501CC">
        <w:rPr>
          <w:rStyle w:val="wpaicg-chat-message"/>
          <w:rFonts w:ascii="Calibri" w:hAnsi="Calibri" w:cs="Calibri"/>
          <w:b/>
          <w:bCs/>
          <w:sz w:val="24"/>
          <w:szCs w:val="24"/>
        </w:rPr>
        <w:t>Omówienie programu spotkań i harmonogramu BL</w:t>
      </w:r>
      <w:r w:rsidR="00452F96" w:rsidRPr="00F501CC">
        <w:rPr>
          <w:rStyle w:val="wpaicg-chat-message"/>
          <w:rFonts w:ascii="Calibri" w:hAnsi="Calibri" w:cs="Calibri"/>
          <w:sz w:val="24"/>
          <w:szCs w:val="24"/>
        </w:rPr>
        <w:t xml:space="preserve"> </w:t>
      </w:r>
      <w:r w:rsidR="00D9007D" w:rsidRPr="00F501CC">
        <w:rPr>
          <w:rStyle w:val="wpaicg-chat-message"/>
          <w:rFonts w:ascii="Calibri" w:hAnsi="Calibri" w:cs="Calibri"/>
          <w:sz w:val="24"/>
          <w:szCs w:val="24"/>
        </w:rPr>
        <w:t>–</w:t>
      </w:r>
      <w:r w:rsidR="00452F96" w:rsidRPr="00F501CC">
        <w:rPr>
          <w:rStyle w:val="wpaicg-chat-message"/>
          <w:rFonts w:ascii="Calibri" w:hAnsi="Calibri" w:cs="Calibri"/>
          <w:sz w:val="24"/>
          <w:szCs w:val="24"/>
        </w:rPr>
        <w:t xml:space="preserve"> </w:t>
      </w:r>
      <w:r w:rsidR="00D9007D" w:rsidRPr="00F501CC">
        <w:rPr>
          <w:rStyle w:val="wpaicg-chat-message"/>
          <w:rFonts w:ascii="Calibri" w:hAnsi="Calibri" w:cs="Calibri"/>
          <w:sz w:val="24"/>
          <w:szCs w:val="24"/>
        </w:rPr>
        <w:t xml:space="preserve">Członkowie zespołu ekspertów </w:t>
      </w:r>
      <w:r w:rsidR="00CC2C7D" w:rsidRPr="00F501CC">
        <w:rPr>
          <w:rStyle w:val="wpaicg-chat-message"/>
          <w:rFonts w:ascii="Calibri" w:hAnsi="Calibri" w:cs="Calibri"/>
          <w:sz w:val="24"/>
          <w:szCs w:val="24"/>
        </w:rPr>
        <w:t xml:space="preserve">zapoznają </w:t>
      </w:r>
      <w:r w:rsidRPr="00F501CC">
        <w:rPr>
          <w:rStyle w:val="wpaicg-chat-message"/>
          <w:rFonts w:ascii="Calibri" w:hAnsi="Calibri" w:cs="Calibri"/>
          <w:sz w:val="24"/>
          <w:szCs w:val="24"/>
        </w:rPr>
        <w:t xml:space="preserve">się </w:t>
      </w:r>
      <w:r w:rsidR="00CC2C7D" w:rsidRPr="00F501CC">
        <w:rPr>
          <w:rStyle w:val="wpaicg-chat-message"/>
          <w:rFonts w:ascii="Calibri" w:hAnsi="Calibri" w:cs="Calibri"/>
          <w:sz w:val="24"/>
          <w:szCs w:val="24"/>
        </w:rPr>
        <w:t xml:space="preserve">z </w:t>
      </w:r>
      <w:r w:rsidR="00DA024C" w:rsidRPr="00F501CC">
        <w:rPr>
          <w:rStyle w:val="wpaicg-chat-message"/>
          <w:rFonts w:ascii="Calibri" w:hAnsi="Calibri" w:cs="Calibri"/>
          <w:sz w:val="24"/>
          <w:szCs w:val="24"/>
        </w:rPr>
        <w:t xml:space="preserve">wstępną wersją </w:t>
      </w:r>
      <w:r w:rsidR="009968AB" w:rsidRPr="00F501CC">
        <w:rPr>
          <w:rStyle w:val="wpaicg-chat-message"/>
          <w:rFonts w:ascii="Calibri" w:hAnsi="Calibri" w:cs="Calibri"/>
          <w:sz w:val="24"/>
          <w:szCs w:val="24"/>
        </w:rPr>
        <w:t xml:space="preserve"> </w:t>
      </w:r>
      <w:r w:rsidR="00CC2C7D" w:rsidRPr="00F501CC">
        <w:rPr>
          <w:rStyle w:val="wpaicg-chat-message"/>
          <w:rFonts w:ascii="Calibri" w:hAnsi="Calibri" w:cs="Calibri"/>
          <w:sz w:val="24"/>
          <w:szCs w:val="24"/>
        </w:rPr>
        <w:t>program</w:t>
      </w:r>
      <w:r w:rsidR="009968AB" w:rsidRPr="00F501CC">
        <w:rPr>
          <w:rStyle w:val="wpaicg-chat-message"/>
          <w:rFonts w:ascii="Calibri" w:hAnsi="Calibri" w:cs="Calibri"/>
          <w:sz w:val="24"/>
          <w:szCs w:val="24"/>
        </w:rPr>
        <w:t>u</w:t>
      </w:r>
      <w:r w:rsidR="00CC2C7D" w:rsidRPr="00F501CC">
        <w:rPr>
          <w:rStyle w:val="wpaicg-chat-message"/>
          <w:rFonts w:ascii="Calibri" w:hAnsi="Calibri" w:cs="Calibri"/>
          <w:sz w:val="24"/>
          <w:szCs w:val="24"/>
        </w:rPr>
        <w:t xml:space="preserve"> spotkań i harmonogram</w:t>
      </w:r>
      <w:r w:rsidR="009968AB" w:rsidRPr="00F501CC">
        <w:rPr>
          <w:rStyle w:val="wpaicg-chat-message"/>
          <w:rFonts w:ascii="Calibri" w:hAnsi="Calibri" w:cs="Calibri"/>
          <w:sz w:val="24"/>
          <w:szCs w:val="24"/>
        </w:rPr>
        <w:t>u</w:t>
      </w:r>
      <w:r w:rsidR="00CC2C7D" w:rsidRPr="00F501CC">
        <w:rPr>
          <w:rStyle w:val="wpaicg-chat-message"/>
          <w:rFonts w:ascii="Calibri" w:hAnsi="Calibri" w:cs="Calibri"/>
          <w:sz w:val="24"/>
          <w:szCs w:val="24"/>
        </w:rPr>
        <w:t xml:space="preserve"> BL</w:t>
      </w:r>
      <w:r w:rsidR="00593E62" w:rsidRPr="00F501CC">
        <w:rPr>
          <w:rStyle w:val="wpaicg-chat-message"/>
          <w:rFonts w:ascii="Calibri" w:hAnsi="Calibri" w:cs="Calibri"/>
          <w:sz w:val="24"/>
          <w:szCs w:val="24"/>
        </w:rPr>
        <w:t>, przygotowaną przez Wykonawcę.</w:t>
      </w:r>
      <w:r w:rsidR="0094521D" w:rsidRPr="00F501CC">
        <w:rPr>
          <w:rStyle w:val="wpaicg-chat-message"/>
          <w:rFonts w:ascii="Calibri" w:hAnsi="Calibri" w:cs="Calibri"/>
          <w:sz w:val="24"/>
          <w:szCs w:val="24"/>
        </w:rPr>
        <w:t xml:space="preserve"> Ewentualne uwagi ekspertów będą</w:t>
      </w:r>
      <w:r w:rsidR="00DF1D43" w:rsidRPr="00F501CC">
        <w:rPr>
          <w:rStyle w:val="wpaicg-chat-message"/>
          <w:rFonts w:ascii="Calibri" w:hAnsi="Calibri" w:cs="Calibri"/>
          <w:sz w:val="24"/>
          <w:szCs w:val="24"/>
        </w:rPr>
        <w:t xml:space="preserve"> rozpatrzone </w:t>
      </w:r>
      <w:r w:rsidR="0094521D" w:rsidRPr="00F501CC">
        <w:rPr>
          <w:rStyle w:val="wpaicg-chat-message"/>
          <w:rFonts w:ascii="Calibri" w:hAnsi="Calibri" w:cs="Calibri"/>
          <w:sz w:val="24"/>
          <w:szCs w:val="24"/>
        </w:rPr>
        <w:t>p</w:t>
      </w:r>
      <w:r w:rsidR="00DF1D43" w:rsidRPr="00F501CC">
        <w:rPr>
          <w:rStyle w:val="wpaicg-chat-message"/>
          <w:rFonts w:ascii="Calibri" w:hAnsi="Calibri" w:cs="Calibri"/>
          <w:sz w:val="24"/>
          <w:szCs w:val="24"/>
        </w:rPr>
        <w:t>odczas</w:t>
      </w:r>
      <w:r w:rsidR="0094521D" w:rsidRPr="00F501CC">
        <w:rPr>
          <w:rStyle w:val="wpaicg-chat-message"/>
          <w:rFonts w:ascii="Calibri" w:hAnsi="Calibri" w:cs="Calibri"/>
          <w:sz w:val="24"/>
          <w:szCs w:val="24"/>
        </w:rPr>
        <w:t xml:space="preserve"> prac nad ostateczną wersją </w:t>
      </w:r>
      <w:r w:rsidR="00E706B0" w:rsidRPr="00F501CC">
        <w:rPr>
          <w:rStyle w:val="wpaicg-chat-message"/>
          <w:rFonts w:ascii="Calibri" w:hAnsi="Calibri" w:cs="Calibri"/>
          <w:sz w:val="24"/>
          <w:szCs w:val="24"/>
        </w:rPr>
        <w:t>programu i harmonogramu</w:t>
      </w:r>
      <w:r w:rsidR="0094521D" w:rsidRPr="00F501CC">
        <w:rPr>
          <w:rStyle w:val="wpaicg-chat-message"/>
          <w:rFonts w:ascii="Calibri" w:hAnsi="Calibri" w:cs="Calibri"/>
          <w:sz w:val="24"/>
          <w:szCs w:val="24"/>
        </w:rPr>
        <w:t>.</w:t>
      </w:r>
      <w:r w:rsidRPr="00F501CC">
        <w:rPr>
          <w:rStyle w:val="wpaicg-chat-message"/>
          <w:rFonts w:ascii="Calibri" w:hAnsi="Calibri" w:cs="Calibri"/>
          <w:sz w:val="24"/>
          <w:szCs w:val="24"/>
        </w:rPr>
        <w:t xml:space="preserve"> </w:t>
      </w:r>
    </w:p>
    <w:p w14:paraId="18314CD3" w14:textId="2B57E382" w:rsidR="001E0213" w:rsidRPr="00F501CC" w:rsidRDefault="00C9610D" w:rsidP="0049503E">
      <w:pPr>
        <w:pStyle w:val="Akapitzlist"/>
        <w:spacing w:before="120" w:after="120"/>
        <w:ind w:left="284"/>
        <w:rPr>
          <w:rStyle w:val="wpaicg-chat-message"/>
          <w:rFonts w:ascii="Calibri" w:hAnsi="Calibri" w:cs="Calibri"/>
          <w:bCs/>
          <w:sz w:val="24"/>
          <w:szCs w:val="24"/>
        </w:rPr>
      </w:pPr>
      <w:r w:rsidRPr="00F501CC">
        <w:rPr>
          <w:rStyle w:val="wpaicg-chat-message"/>
          <w:rFonts w:ascii="Calibri" w:hAnsi="Calibri" w:cs="Calibri"/>
          <w:sz w:val="24"/>
          <w:szCs w:val="24"/>
        </w:rPr>
        <w:t xml:space="preserve">Jeśli zajdzie taka potrzeba, </w:t>
      </w:r>
      <w:r w:rsidR="00B067F8" w:rsidRPr="00F501CC">
        <w:rPr>
          <w:rStyle w:val="wpaicg-chat-message"/>
          <w:rFonts w:ascii="Calibri" w:hAnsi="Calibri" w:cs="Calibri"/>
          <w:sz w:val="24"/>
          <w:szCs w:val="24"/>
        </w:rPr>
        <w:t xml:space="preserve">zostanie </w:t>
      </w:r>
      <w:r w:rsidRPr="00F501CC">
        <w:rPr>
          <w:rStyle w:val="wpaicg-chat-message"/>
          <w:rFonts w:ascii="Calibri" w:hAnsi="Calibri" w:cs="Calibri"/>
          <w:sz w:val="24"/>
          <w:szCs w:val="24"/>
        </w:rPr>
        <w:t>doprecyz</w:t>
      </w:r>
      <w:r w:rsidR="00B067F8" w:rsidRPr="00F501CC">
        <w:rPr>
          <w:rStyle w:val="wpaicg-chat-message"/>
          <w:rFonts w:ascii="Calibri" w:hAnsi="Calibri" w:cs="Calibri"/>
          <w:sz w:val="24"/>
          <w:szCs w:val="24"/>
        </w:rPr>
        <w:t>owany</w:t>
      </w:r>
      <w:r w:rsidRPr="00F501CC">
        <w:rPr>
          <w:rStyle w:val="wpaicg-chat-message"/>
          <w:rFonts w:ascii="Calibri" w:hAnsi="Calibri" w:cs="Calibri"/>
          <w:sz w:val="24"/>
          <w:szCs w:val="24"/>
        </w:rPr>
        <w:t xml:space="preserve"> temat B</w:t>
      </w:r>
      <w:r w:rsidR="001C22C4" w:rsidRPr="00F501CC">
        <w:rPr>
          <w:rStyle w:val="wpaicg-chat-message"/>
          <w:rFonts w:ascii="Calibri" w:hAnsi="Calibri" w:cs="Calibri"/>
          <w:sz w:val="24"/>
          <w:szCs w:val="24"/>
        </w:rPr>
        <w:t>L</w:t>
      </w:r>
      <w:r w:rsidR="00B067F8" w:rsidRPr="00F501CC">
        <w:rPr>
          <w:rStyle w:val="wpaicg-chat-message"/>
          <w:rFonts w:ascii="Calibri" w:hAnsi="Calibri" w:cs="Calibri"/>
          <w:sz w:val="24"/>
          <w:szCs w:val="24"/>
        </w:rPr>
        <w:t>.</w:t>
      </w:r>
    </w:p>
    <w:p w14:paraId="30252E85" w14:textId="5F42E3F0" w:rsidR="004E0400" w:rsidRPr="00F501CC" w:rsidRDefault="00BE3EC4" w:rsidP="007D12BC">
      <w:pPr>
        <w:pStyle w:val="Akapitzlist"/>
        <w:numPr>
          <w:ilvl w:val="0"/>
          <w:numId w:val="25"/>
        </w:numPr>
        <w:ind w:left="284" w:hanging="284"/>
        <w:rPr>
          <w:rStyle w:val="wpaicg-chat-message"/>
          <w:rFonts w:ascii="Calibri" w:hAnsi="Calibri" w:cs="Calibri"/>
          <w:sz w:val="24"/>
          <w:szCs w:val="24"/>
        </w:rPr>
      </w:pPr>
      <w:r w:rsidRPr="00F501CC">
        <w:rPr>
          <w:rStyle w:val="wpaicg-chat-message"/>
          <w:rFonts w:ascii="Calibri" w:hAnsi="Calibri" w:cs="Calibri"/>
          <w:b/>
          <w:bCs/>
          <w:sz w:val="24"/>
          <w:szCs w:val="24"/>
        </w:rPr>
        <w:t xml:space="preserve">Omówienie </w:t>
      </w:r>
      <w:r w:rsidR="001557E2" w:rsidRPr="00F501CC">
        <w:rPr>
          <w:rStyle w:val="wpaicg-chat-message"/>
          <w:rFonts w:ascii="Calibri" w:hAnsi="Calibri" w:cs="Calibri"/>
          <w:b/>
          <w:bCs/>
          <w:sz w:val="24"/>
          <w:szCs w:val="24"/>
        </w:rPr>
        <w:t xml:space="preserve">zakresu </w:t>
      </w:r>
      <w:r w:rsidR="00C9610D" w:rsidRPr="00F501CC">
        <w:rPr>
          <w:rStyle w:val="wpaicg-chat-message"/>
          <w:rFonts w:ascii="Calibri" w:hAnsi="Calibri" w:cs="Calibri"/>
          <w:b/>
          <w:bCs/>
          <w:sz w:val="24"/>
          <w:szCs w:val="24"/>
        </w:rPr>
        <w:t>pakietu informacyjnego dla uczestników B</w:t>
      </w:r>
      <w:r w:rsidR="001C22C4" w:rsidRPr="00F501CC">
        <w:rPr>
          <w:rStyle w:val="wpaicg-chat-message"/>
          <w:rFonts w:ascii="Calibri" w:hAnsi="Calibri" w:cs="Calibri"/>
          <w:b/>
          <w:bCs/>
          <w:sz w:val="24"/>
          <w:szCs w:val="24"/>
        </w:rPr>
        <w:t>L</w:t>
      </w:r>
      <w:r w:rsidR="00452F96" w:rsidRPr="00F501CC">
        <w:rPr>
          <w:rStyle w:val="wpaicg-chat-message"/>
          <w:rFonts w:ascii="Calibri" w:hAnsi="Calibri" w:cs="Calibri"/>
          <w:sz w:val="24"/>
          <w:szCs w:val="24"/>
        </w:rPr>
        <w:t xml:space="preserve"> </w:t>
      </w:r>
      <w:r w:rsidR="00DF1D43" w:rsidRPr="00F501CC">
        <w:rPr>
          <w:rStyle w:val="wpaicg-chat-message"/>
          <w:rFonts w:ascii="Calibri" w:hAnsi="Calibri" w:cs="Calibri"/>
          <w:sz w:val="24"/>
          <w:szCs w:val="24"/>
        </w:rPr>
        <w:t>–</w:t>
      </w:r>
      <w:r w:rsidR="00C9610D" w:rsidRPr="00F501CC">
        <w:rPr>
          <w:rStyle w:val="wpaicg-chat-message"/>
          <w:rFonts w:ascii="Calibri" w:hAnsi="Calibri" w:cs="Calibri"/>
          <w:sz w:val="24"/>
          <w:szCs w:val="24"/>
        </w:rPr>
        <w:t xml:space="preserve"> </w:t>
      </w:r>
      <w:r w:rsidR="00DF1D43" w:rsidRPr="00F501CC">
        <w:rPr>
          <w:rStyle w:val="wpaicg-chat-message"/>
          <w:rFonts w:ascii="Calibri" w:hAnsi="Calibri" w:cs="Calibri"/>
          <w:sz w:val="24"/>
          <w:szCs w:val="24"/>
        </w:rPr>
        <w:t xml:space="preserve">Eksperci zapoznają się z </w:t>
      </w:r>
      <w:r w:rsidR="008C2E3A" w:rsidRPr="00F501CC">
        <w:rPr>
          <w:rStyle w:val="wpaicg-chat-message"/>
          <w:rFonts w:ascii="Calibri" w:hAnsi="Calibri" w:cs="Calibri"/>
          <w:sz w:val="24"/>
          <w:szCs w:val="24"/>
        </w:rPr>
        <w:t>wstępną wersją</w:t>
      </w:r>
      <w:r w:rsidR="00B067F8" w:rsidRPr="00F501CC">
        <w:rPr>
          <w:rStyle w:val="wpaicg-chat-message"/>
          <w:rFonts w:ascii="Calibri" w:hAnsi="Calibri" w:cs="Calibri"/>
          <w:sz w:val="24"/>
          <w:szCs w:val="24"/>
        </w:rPr>
        <w:t xml:space="preserve"> </w:t>
      </w:r>
      <w:r w:rsidR="00C9610D" w:rsidRPr="00F501CC">
        <w:rPr>
          <w:rStyle w:val="wpaicg-chat-message"/>
          <w:rFonts w:ascii="Calibri" w:hAnsi="Calibri" w:cs="Calibri"/>
          <w:sz w:val="24"/>
          <w:szCs w:val="24"/>
        </w:rPr>
        <w:t>pakietu informacyjnego</w:t>
      </w:r>
      <w:r w:rsidR="00DF1D43" w:rsidRPr="00F501CC">
        <w:rPr>
          <w:rStyle w:val="wpaicg-chat-message"/>
          <w:rFonts w:ascii="Calibri" w:hAnsi="Calibri" w:cs="Calibri"/>
          <w:sz w:val="24"/>
          <w:szCs w:val="24"/>
        </w:rPr>
        <w:t xml:space="preserve">, </w:t>
      </w:r>
      <w:r w:rsidR="009968AB" w:rsidRPr="00F501CC">
        <w:rPr>
          <w:rStyle w:val="wpaicg-chat-message"/>
          <w:rFonts w:ascii="Calibri" w:hAnsi="Calibri" w:cs="Calibri"/>
          <w:sz w:val="24"/>
          <w:szCs w:val="24"/>
        </w:rPr>
        <w:t xml:space="preserve">przygotowaną przez </w:t>
      </w:r>
      <w:r w:rsidR="00DF1D43" w:rsidRPr="00F501CC">
        <w:rPr>
          <w:rStyle w:val="wpaicg-chat-message"/>
          <w:rFonts w:ascii="Calibri" w:hAnsi="Calibri" w:cs="Calibri"/>
          <w:sz w:val="24"/>
          <w:szCs w:val="24"/>
        </w:rPr>
        <w:t>Wykonawc</w:t>
      </w:r>
      <w:r w:rsidR="009968AB" w:rsidRPr="00F501CC">
        <w:rPr>
          <w:rStyle w:val="wpaicg-chat-message"/>
          <w:rFonts w:ascii="Calibri" w:hAnsi="Calibri" w:cs="Calibri"/>
          <w:sz w:val="24"/>
          <w:szCs w:val="24"/>
        </w:rPr>
        <w:t>ę</w:t>
      </w:r>
      <w:r w:rsidR="0094521D" w:rsidRPr="00F501CC">
        <w:rPr>
          <w:rStyle w:val="wpaicg-chat-message"/>
          <w:rFonts w:ascii="Calibri" w:hAnsi="Calibri" w:cs="Calibri"/>
          <w:sz w:val="24"/>
          <w:szCs w:val="24"/>
        </w:rPr>
        <w:t>.</w:t>
      </w:r>
      <w:r w:rsidR="00C9610D" w:rsidRPr="00F501CC">
        <w:rPr>
          <w:rStyle w:val="wpaicg-chat-message"/>
          <w:rFonts w:ascii="Calibri" w:hAnsi="Calibri" w:cs="Calibri"/>
          <w:sz w:val="24"/>
          <w:szCs w:val="24"/>
        </w:rPr>
        <w:t xml:space="preserve"> </w:t>
      </w:r>
      <w:r w:rsidR="00DF1D43" w:rsidRPr="00F501CC">
        <w:rPr>
          <w:rStyle w:val="wpaicg-chat-message"/>
          <w:rFonts w:ascii="Calibri" w:hAnsi="Calibri" w:cs="Calibri"/>
          <w:sz w:val="24"/>
          <w:szCs w:val="24"/>
        </w:rPr>
        <w:t xml:space="preserve">Ewentualne uwagi ekspertów będą rozpatrzone podczas prac nad ostateczną wersją  </w:t>
      </w:r>
      <w:r w:rsidR="00E706B0" w:rsidRPr="00F501CC">
        <w:rPr>
          <w:rStyle w:val="wpaicg-chat-message"/>
          <w:rFonts w:ascii="Calibri" w:hAnsi="Calibri" w:cs="Calibri"/>
          <w:sz w:val="24"/>
          <w:szCs w:val="24"/>
        </w:rPr>
        <w:t>pakietu</w:t>
      </w:r>
      <w:r w:rsidR="00277934" w:rsidRPr="00F501CC">
        <w:rPr>
          <w:rStyle w:val="wpaicg-chat-message"/>
          <w:rFonts w:ascii="Calibri" w:hAnsi="Calibri" w:cs="Calibri"/>
          <w:sz w:val="24"/>
          <w:szCs w:val="24"/>
        </w:rPr>
        <w:t>.</w:t>
      </w:r>
      <w:r w:rsidR="00EA02FA" w:rsidRPr="00F501CC">
        <w:rPr>
          <w:rStyle w:val="wpaicg-chat-message"/>
          <w:rFonts w:ascii="Calibri" w:hAnsi="Calibri" w:cs="Calibri"/>
          <w:sz w:val="24"/>
          <w:szCs w:val="24"/>
        </w:rPr>
        <w:t xml:space="preserve"> </w:t>
      </w:r>
    </w:p>
    <w:p w14:paraId="25E740E2" w14:textId="77777777" w:rsidR="008C2E3A" w:rsidRPr="00F501CC" w:rsidRDefault="008C2E3A" w:rsidP="00B05909">
      <w:pPr>
        <w:pStyle w:val="Akapitzlist"/>
        <w:ind w:left="284"/>
        <w:rPr>
          <w:rStyle w:val="wpaicg-chat-message"/>
          <w:rFonts w:ascii="Calibri" w:hAnsi="Calibri" w:cs="Calibri"/>
          <w:sz w:val="24"/>
          <w:szCs w:val="24"/>
        </w:rPr>
      </w:pPr>
    </w:p>
    <w:p w14:paraId="01883247" w14:textId="256DB8D6" w:rsidR="000572B6" w:rsidRPr="00F501CC" w:rsidRDefault="005C7D15" w:rsidP="00B05909">
      <w:pPr>
        <w:pStyle w:val="Akapitzlist"/>
        <w:numPr>
          <w:ilvl w:val="0"/>
          <w:numId w:val="22"/>
        </w:numPr>
        <w:ind w:left="284" w:hanging="284"/>
        <w:rPr>
          <w:rFonts w:ascii="Calibri" w:hAnsi="Calibri" w:cs="Calibri"/>
          <w:bCs/>
          <w:sz w:val="24"/>
          <w:szCs w:val="24"/>
          <w:u w:val="single"/>
        </w:rPr>
      </w:pPr>
      <w:r w:rsidRPr="00F501CC">
        <w:rPr>
          <w:rFonts w:ascii="Calibri" w:hAnsi="Calibri" w:cs="Calibri"/>
          <w:bCs/>
          <w:sz w:val="24"/>
          <w:szCs w:val="24"/>
          <w:u w:val="single"/>
        </w:rPr>
        <w:t xml:space="preserve">Przygotowanie </w:t>
      </w:r>
      <w:r w:rsidR="00807AED" w:rsidRPr="00F501CC">
        <w:rPr>
          <w:rFonts w:ascii="Calibri" w:hAnsi="Calibri" w:cs="Calibri"/>
          <w:bCs/>
          <w:sz w:val="24"/>
          <w:szCs w:val="24"/>
          <w:u w:val="single"/>
        </w:rPr>
        <w:t>ostatecznego programu spotkań i harmonogramu BL</w:t>
      </w:r>
      <w:r w:rsidR="00DF1D43" w:rsidRPr="00F501CC">
        <w:rPr>
          <w:rFonts w:ascii="Calibri" w:hAnsi="Calibri" w:cs="Calibri"/>
          <w:bCs/>
          <w:sz w:val="24"/>
          <w:szCs w:val="24"/>
          <w:u w:val="single"/>
        </w:rPr>
        <w:t xml:space="preserve"> </w:t>
      </w:r>
    </w:p>
    <w:p w14:paraId="4C9BED40" w14:textId="77777777" w:rsidR="005F7560" w:rsidRPr="00F501CC" w:rsidRDefault="005F7560" w:rsidP="005F7560">
      <w:pPr>
        <w:pStyle w:val="Akapitzlist"/>
        <w:spacing w:before="120" w:after="120"/>
        <w:ind w:left="0"/>
        <w:rPr>
          <w:rStyle w:val="wpaicg-chat-message"/>
          <w:rFonts w:ascii="Calibri" w:hAnsi="Calibri" w:cs="Calibri"/>
          <w:sz w:val="16"/>
          <w:szCs w:val="16"/>
        </w:rPr>
      </w:pPr>
    </w:p>
    <w:p w14:paraId="0B46CFD1" w14:textId="1CBB12D2" w:rsidR="003C6675" w:rsidRPr="00F501CC" w:rsidRDefault="003C6675" w:rsidP="00A56768">
      <w:pPr>
        <w:pStyle w:val="Akapitzlist"/>
        <w:spacing w:before="120" w:after="120"/>
        <w:ind w:left="0"/>
        <w:rPr>
          <w:rFonts w:ascii="Calibri" w:hAnsi="Calibri" w:cs="Calibri"/>
          <w:sz w:val="24"/>
          <w:szCs w:val="24"/>
        </w:rPr>
      </w:pPr>
      <w:bookmarkStart w:id="5" w:name="_Hlk183739646"/>
      <w:r w:rsidRPr="00F501CC">
        <w:rPr>
          <w:rFonts w:ascii="Calibri" w:hAnsi="Calibri" w:cs="Calibri"/>
          <w:sz w:val="24"/>
          <w:szCs w:val="24"/>
        </w:rPr>
        <w:t>Podstawą do realizacji tego zadania będ</w:t>
      </w:r>
      <w:r w:rsidR="008C2E3A" w:rsidRPr="00F501CC">
        <w:rPr>
          <w:rFonts w:ascii="Calibri" w:hAnsi="Calibri" w:cs="Calibri"/>
          <w:sz w:val="24"/>
          <w:szCs w:val="24"/>
        </w:rPr>
        <w:t xml:space="preserve">zie </w:t>
      </w:r>
      <w:bookmarkStart w:id="6" w:name="_Hlk183740350"/>
      <w:r w:rsidR="008C2E3A" w:rsidRPr="00F501CC">
        <w:rPr>
          <w:rFonts w:ascii="Calibri" w:hAnsi="Calibri" w:cs="Calibri"/>
          <w:sz w:val="24"/>
          <w:szCs w:val="24"/>
        </w:rPr>
        <w:t>wstępna wersja programu  i harmonogramu BL</w:t>
      </w:r>
      <w:r w:rsidRPr="00F501CC">
        <w:rPr>
          <w:rFonts w:ascii="Calibri" w:hAnsi="Calibri" w:cs="Calibri"/>
          <w:sz w:val="24"/>
          <w:szCs w:val="24"/>
        </w:rPr>
        <w:t xml:space="preserve"> przygotowan</w:t>
      </w:r>
      <w:r w:rsidR="00B05909" w:rsidRPr="00F501CC">
        <w:rPr>
          <w:rFonts w:ascii="Calibri" w:hAnsi="Calibri" w:cs="Calibri"/>
          <w:sz w:val="24"/>
          <w:szCs w:val="24"/>
        </w:rPr>
        <w:t>a</w:t>
      </w:r>
      <w:r w:rsidRPr="00F501CC">
        <w:rPr>
          <w:rFonts w:ascii="Calibri" w:hAnsi="Calibri" w:cs="Calibri"/>
          <w:sz w:val="24"/>
          <w:szCs w:val="24"/>
        </w:rPr>
        <w:t xml:space="preserve"> przez Wykonawcę</w:t>
      </w:r>
      <w:r w:rsidR="001557E2" w:rsidRPr="00F501CC">
        <w:rPr>
          <w:rFonts w:ascii="Calibri" w:hAnsi="Calibri" w:cs="Calibri"/>
          <w:sz w:val="24"/>
          <w:szCs w:val="24"/>
        </w:rPr>
        <w:t xml:space="preserve"> oraz </w:t>
      </w:r>
      <w:r w:rsidRPr="00F501CC">
        <w:rPr>
          <w:rFonts w:ascii="Calibri" w:hAnsi="Calibri" w:cs="Calibri"/>
          <w:sz w:val="24"/>
          <w:szCs w:val="24"/>
        </w:rPr>
        <w:t>ewentualne uwagi</w:t>
      </w:r>
      <w:r w:rsidR="001557E2" w:rsidRPr="00F501CC">
        <w:rPr>
          <w:rFonts w:ascii="Calibri" w:hAnsi="Calibri" w:cs="Calibri"/>
          <w:sz w:val="24"/>
          <w:szCs w:val="24"/>
        </w:rPr>
        <w:t xml:space="preserve">/ </w:t>
      </w:r>
      <w:r w:rsidRPr="00F501CC">
        <w:rPr>
          <w:rFonts w:ascii="Calibri" w:hAnsi="Calibri" w:cs="Calibri"/>
          <w:sz w:val="24"/>
          <w:szCs w:val="24"/>
        </w:rPr>
        <w:t>spostrzeżenia członków zespołu ekspertów.</w:t>
      </w:r>
    </w:p>
    <w:bookmarkEnd w:id="5"/>
    <w:bookmarkEnd w:id="6"/>
    <w:p w14:paraId="711F9881" w14:textId="77777777" w:rsidR="008C2E3A" w:rsidRPr="00F501CC" w:rsidRDefault="008C2E3A" w:rsidP="00A56768">
      <w:pPr>
        <w:pStyle w:val="Akapitzlist"/>
        <w:spacing w:before="120" w:after="120"/>
        <w:ind w:left="0"/>
        <w:rPr>
          <w:rFonts w:ascii="Calibri" w:hAnsi="Calibri" w:cs="Calibri"/>
          <w:sz w:val="24"/>
          <w:szCs w:val="24"/>
        </w:rPr>
      </w:pPr>
    </w:p>
    <w:p w14:paraId="7E427216" w14:textId="54A31E06" w:rsidR="008C2E3A" w:rsidRPr="00F501CC" w:rsidRDefault="008C2E3A" w:rsidP="00B05909">
      <w:pPr>
        <w:pStyle w:val="Akapitzlist"/>
        <w:numPr>
          <w:ilvl w:val="0"/>
          <w:numId w:val="22"/>
        </w:numPr>
        <w:spacing w:before="120" w:after="120"/>
        <w:ind w:left="284" w:hanging="284"/>
        <w:rPr>
          <w:rStyle w:val="wpaicg-chat-message"/>
          <w:rFonts w:ascii="Calibri" w:hAnsi="Calibri" w:cs="Calibri"/>
          <w:sz w:val="24"/>
          <w:szCs w:val="24"/>
          <w:u w:val="single"/>
        </w:rPr>
      </w:pPr>
      <w:bookmarkStart w:id="7" w:name="_Hlk183740434"/>
      <w:r w:rsidRPr="00F501CC">
        <w:rPr>
          <w:rFonts w:ascii="Calibri" w:hAnsi="Calibri" w:cs="Calibri"/>
          <w:bCs/>
          <w:sz w:val="24"/>
          <w:szCs w:val="24"/>
          <w:u w:val="single"/>
        </w:rPr>
        <w:t>Przygotowanie ostatecznej wersji  pakietu informacyjnego dla uczestników BL</w:t>
      </w:r>
    </w:p>
    <w:p w14:paraId="5495D480" w14:textId="77777777" w:rsidR="000B64AA" w:rsidRPr="00F501CC" w:rsidRDefault="000B64AA" w:rsidP="00A56768">
      <w:pPr>
        <w:pStyle w:val="Akapitzlist"/>
        <w:spacing w:before="120" w:after="120"/>
        <w:ind w:left="0"/>
        <w:rPr>
          <w:rStyle w:val="wpaicg-chat-message"/>
          <w:rFonts w:ascii="Calibri" w:hAnsi="Calibri" w:cs="Calibri"/>
          <w:sz w:val="16"/>
          <w:szCs w:val="16"/>
        </w:rPr>
      </w:pPr>
    </w:p>
    <w:p w14:paraId="1754F7A0" w14:textId="5B2B2CA6" w:rsidR="001557E2" w:rsidRPr="00F501CC" w:rsidRDefault="001557E2" w:rsidP="001557E2">
      <w:pPr>
        <w:pStyle w:val="Akapitzlist"/>
        <w:spacing w:before="120" w:after="120"/>
        <w:ind w:left="0"/>
        <w:rPr>
          <w:rFonts w:ascii="Calibri" w:hAnsi="Calibri" w:cs="Calibri"/>
          <w:sz w:val="24"/>
          <w:szCs w:val="24"/>
        </w:rPr>
      </w:pPr>
      <w:r w:rsidRPr="00F501CC">
        <w:rPr>
          <w:rFonts w:ascii="Calibri" w:hAnsi="Calibri" w:cs="Calibri"/>
          <w:sz w:val="24"/>
          <w:szCs w:val="24"/>
        </w:rPr>
        <w:t>Podstawą do realizacji tego zadania będzie wstępna wersja pakietu informacyjnego przygotowana przez Wykonawcę oraz ewentualne uwagi/ spostrzeżenia członków zespołu ekspertów.</w:t>
      </w:r>
    </w:p>
    <w:bookmarkEnd w:id="7"/>
    <w:p w14:paraId="346C729D" w14:textId="77777777" w:rsidR="001557E2" w:rsidRPr="00F501CC" w:rsidRDefault="001557E2" w:rsidP="00A56768">
      <w:pPr>
        <w:pStyle w:val="Akapitzlist"/>
        <w:spacing w:before="120" w:after="120"/>
        <w:ind w:left="0"/>
        <w:rPr>
          <w:rStyle w:val="wpaicg-chat-message"/>
          <w:rFonts w:ascii="Calibri" w:hAnsi="Calibri" w:cs="Calibri"/>
          <w:sz w:val="24"/>
          <w:szCs w:val="24"/>
        </w:rPr>
      </w:pPr>
    </w:p>
    <w:p w14:paraId="2555211B" w14:textId="53FAAC5A" w:rsidR="007961FD" w:rsidRPr="00F501CC" w:rsidRDefault="002224B2" w:rsidP="007D12BC">
      <w:pPr>
        <w:pStyle w:val="Akapitzlist"/>
        <w:numPr>
          <w:ilvl w:val="0"/>
          <w:numId w:val="2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P</w:t>
      </w:r>
      <w:r w:rsidR="007961FD" w:rsidRPr="00F501CC">
        <w:rPr>
          <w:rFonts w:ascii="Calibri" w:hAnsi="Calibri" w:cs="Calibri"/>
          <w:bCs/>
          <w:sz w:val="24"/>
          <w:szCs w:val="24"/>
          <w:u w:val="single"/>
        </w:rPr>
        <w:t xml:space="preserve">rzygotowanie ankiety </w:t>
      </w:r>
      <w:r w:rsidR="00B92BE6" w:rsidRPr="00F501CC">
        <w:rPr>
          <w:rFonts w:ascii="Calibri" w:hAnsi="Calibri" w:cs="Calibri"/>
          <w:bCs/>
          <w:sz w:val="24"/>
          <w:szCs w:val="24"/>
          <w:u w:val="single"/>
        </w:rPr>
        <w:t>wspierającej rekrutację na spotkania BL</w:t>
      </w:r>
      <w:r w:rsidR="004F4CF6" w:rsidRPr="00F501CC">
        <w:rPr>
          <w:rFonts w:ascii="Calibri" w:hAnsi="Calibri" w:cs="Calibri"/>
          <w:bCs/>
          <w:sz w:val="24"/>
          <w:szCs w:val="24"/>
          <w:u w:val="single"/>
        </w:rPr>
        <w:t xml:space="preserve"> </w:t>
      </w:r>
    </w:p>
    <w:p w14:paraId="58E1CB18" w14:textId="77777777" w:rsidR="0085464B" w:rsidRPr="00F501CC" w:rsidRDefault="0085464B" w:rsidP="007D12BC">
      <w:pPr>
        <w:pStyle w:val="Akapitzlist"/>
        <w:spacing w:before="120" w:after="120"/>
        <w:ind w:left="284"/>
        <w:rPr>
          <w:rFonts w:ascii="Calibri" w:hAnsi="Calibri" w:cs="Calibri"/>
          <w:bCs/>
          <w:sz w:val="16"/>
          <w:szCs w:val="16"/>
          <w:u w:val="single"/>
        </w:rPr>
      </w:pPr>
    </w:p>
    <w:p w14:paraId="2F2D7189" w14:textId="743C0F6B" w:rsidR="00BD19A6" w:rsidRPr="00F501CC" w:rsidRDefault="00004CB4" w:rsidP="007D12BC">
      <w:pPr>
        <w:pStyle w:val="Akapitzlist"/>
        <w:spacing w:before="120" w:after="120"/>
        <w:ind w:left="0"/>
        <w:rPr>
          <w:rFonts w:ascii="Calibri" w:hAnsi="Calibri" w:cs="Calibri"/>
          <w:bCs/>
          <w:sz w:val="24"/>
          <w:szCs w:val="24"/>
        </w:rPr>
      </w:pPr>
      <w:r w:rsidRPr="00F501CC">
        <w:rPr>
          <w:rFonts w:ascii="Calibri" w:hAnsi="Calibri" w:cs="Calibri"/>
          <w:bCs/>
          <w:sz w:val="24"/>
          <w:szCs w:val="24"/>
        </w:rPr>
        <w:t xml:space="preserve">Wykonawca jest zobowiązany do przygotowania ankiety, która będzie wykorzystana przy </w:t>
      </w:r>
      <w:r w:rsidR="00222CC7" w:rsidRPr="00F501CC">
        <w:rPr>
          <w:rFonts w:ascii="Calibri" w:hAnsi="Calibri" w:cs="Calibri"/>
          <w:bCs/>
          <w:sz w:val="24"/>
          <w:szCs w:val="24"/>
        </w:rPr>
        <w:t xml:space="preserve">weryfikacji podmiotów wstępnie </w:t>
      </w:r>
      <w:r w:rsidR="00BD19A6" w:rsidRPr="00F501CC">
        <w:rPr>
          <w:rFonts w:ascii="Calibri" w:hAnsi="Calibri" w:cs="Calibri"/>
          <w:bCs/>
          <w:sz w:val="24"/>
          <w:szCs w:val="24"/>
        </w:rPr>
        <w:t>wytypowanych</w:t>
      </w:r>
      <w:r w:rsidR="00222CC7" w:rsidRPr="00F501CC">
        <w:rPr>
          <w:rFonts w:ascii="Calibri" w:hAnsi="Calibri" w:cs="Calibri"/>
          <w:bCs/>
          <w:sz w:val="24"/>
          <w:szCs w:val="24"/>
        </w:rPr>
        <w:t xml:space="preserve"> do rekrutacji na spotkania </w:t>
      </w:r>
      <w:r w:rsidRPr="00F501CC">
        <w:rPr>
          <w:rFonts w:ascii="Calibri" w:hAnsi="Calibri" w:cs="Calibri"/>
          <w:bCs/>
          <w:sz w:val="24"/>
          <w:szCs w:val="24"/>
        </w:rPr>
        <w:t>organizowan</w:t>
      </w:r>
      <w:r w:rsidR="00222CC7" w:rsidRPr="00F501CC">
        <w:rPr>
          <w:rFonts w:ascii="Calibri" w:hAnsi="Calibri" w:cs="Calibri"/>
          <w:bCs/>
          <w:sz w:val="24"/>
          <w:szCs w:val="24"/>
        </w:rPr>
        <w:t>e</w:t>
      </w:r>
      <w:r w:rsidRPr="00F501CC">
        <w:rPr>
          <w:rFonts w:ascii="Calibri" w:hAnsi="Calibri" w:cs="Calibri"/>
          <w:bCs/>
          <w:sz w:val="24"/>
          <w:szCs w:val="24"/>
        </w:rPr>
        <w:t xml:space="preserve"> w ramach BL</w:t>
      </w:r>
      <w:r w:rsidR="00BD19A6" w:rsidRPr="00F501CC">
        <w:rPr>
          <w:rFonts w:ascii="Calibri" w:hAnsi="Calibri" w:cs="Calibri"/>
          <w:bCs/>
          <w:sz w:val="24"/>
          <w:szCs w:val="24"/>
        </w:rPr>
        <w:t xml:space="preserve">. </w:t>
      </w:r>
      <w:r w:rsidRPr="00F501CC">
        <w:rPr>
          <w:rFonts w:ascii="Calibri" w:hAnsi="Calibri" w:cs="Calibri"/>
          <w:bCs/>
          <w:sz w:val="24"/>
          <w:szCs w:val="24"/>
        </w:rPr>
        <w:t>Ankieta</w:t>
      </w:r>
      <w:r w:rsidR="009D757F" w:rsidRPr="00F501CC">
        <w:rPr>
          <w:rFonts w:ascii="Calibri" w:hAnsi="Calibri" w:cs="Calibri"/>
          <w:bCs/>
          <w:sz w:val="24"/>
          <w:szCs w:val="24"/>
        </w:rPr>
        <w:t xml:space="preserve"> będzie kierowana do przedsiębiorstw i jednostek n</w:t>
      </w:r>
      <w:r w:rsidR="00B92BE6" w:rsidRPr="00F501CC">
        <w:rPr>
          <w:rFonts w:ascii="Calibri" w:hAnsi="Calibri" w:cs="Calibri"/>
          <w:bCs/>
          <w:sz w:val="24"/>
          <w:szCs w:val="24"/>
        </w:rPr>
        <w:t>a</w:t>
      </w:r>
      <w:r w:rsidR="009D757F" w:rsidRPr="00F501CC">
        <w:rPr>
          <w:rFonts w:ascii="Calibri" w:hAnsi="Calibri" w:cs="Calibri"/>
          <w:bCs/>
          <w:sz w:val="24"/>
          <w:szCs w:val="24"/>
        </w:rPr>
        <w:t xml:space="preserve">ukowych, stąd </w:t>
      </w:r>
      <w:r w:rsidRPr="00F501CC">
        <w:rPr>
          <w:rFonts w:ascii="Calibri" w:hAnsi="Calibri" w:cs="Calibri"/>
          <w:bCs/>
          <w:sz w:val="24"/>
          <w:szCs w:val="24"/>
        </w:rPr>
        <w:t xml:space="preserve"> powinna zwierać m.in. </w:t>
      </w:r>
      <w:r w:rsidR="00222CC7" w:rsidRPr="00F501CC">
        <w:rPr>
          <w:rFonts w:ascii="Calibri" w:hAnsi="Calibri" w:cs="Calibri"/>
          <w:bCs/>
          <w:sz w:val="24"/>
          <w:szCs w:val="24"/>
        </w:rPr>
        <w:t xml:space="preserve">takie sekcje i pytania jak: </w:t>
      </w:r>
    </w:p>
    <w:p w14:paraId="399B6469" w14:textId="77777777"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Dane podstawowe</w:t>
      </w:r>
    </w:p>
    <w:p w14:paraId="1967EA96" w14:textId="77777777" w:rsidR="009D757F" w:rsidRPr="00F501CC" w:rsidRDefault="009D757F" w:rsidP="007D12BC">
      <w:pPr>
        <w:numPr>
          <w:ilvl w:val="0"/>
          <w:numId w:val="129"/>
        </w:numPr>
        <w:spacing w:before="120" w:after="120"/>
        <w:ind w:left="284" w:hanging="284"/>
        <w:rPr>
          <w:rFonts w:ascii="Calibri" w:hAnsi="Calibri" w:cs="Calibri"/>
          <w:sz w:val="24"/>
          <w:szCs w:val="24"/>
        </w:rPr>
      </w:pPr>
      <w:r w:rsidRPr="00F501CC">
        <w:rPr>
          <w:rFonts w:ascii="Calibri" w:hAnsi="Calibri" w:cs="Calibri"/>
          <w:sz w:val="24"/>
          <w:szCs w:val="24"/>
        </w:rPr>
        <w:t>Nazwa podmiotu (firma/jednostka naukowa)</w:t>
      </w:r>
    </w:p>
    <w:p w14:paraId="429F392F" w14:textId="77777777" w:rsidR="009D757F" w:rsidRPr="00F501CC" w:rsidRDefault="009D757F" w:rsidP="007D12BC">
      <w:pPr>
        <w:numPr>
          <w:ilvl w:val="0"/>
          <w:numId w:val="129"/>
        </w:numPr>
        <w:spacing w:before="120" w:after="120"/>
        <w:ind w:left="284" w:hanging="284"/>
        <w:rPr>
          <w:rFonts w:ascii="Calibri" w:hAnsi="Calibri" w:cs="Calibri"/>
          <w:sz w:val="24"/>
          <w:szCs w:val="24"/>
        </w:rPr>
      </w:pPr>
      <w:r w:rsidRPr="00F501CC">
        <w:rPr>
          <w:rFonts w:ascii="Calibri" w:hAnsi="Calibri" w:cs="Calibri"/>
          <w:sz w:val="24"/>
          <w:szCs w:val="24"/>
        </w:rPr>
        <w:t>Adres siedziby</w:t>
      </w:r>
    </w:p>
    <w:p w14:paraId="71619EDB" w14:textId="77777777" w:rsidR="009D757F" w:rsidRPr="00F501CC" w:rsidRDefault="009D757F" w:rsidP="007D12BC">
      <w:pPr>
        <w:numPr>
          <w:ilvl w:val="0"/>
          <w:numId w:val="129"/>
        </w:numPr>
        <w:spacing w:before="120" w:after="120"/>
        <w:ind w:left="284" w:hanging="284"/>
        <w:rPr>
          <w:rFonts w:ascii="Calibri" w:hAnsi="Calibri" w:cs="Calibri"/>
          <w:sz w:val="24"/>
          <w:szCs w:val="24"/>
        </w:rPr>
      </w:pPr>
      <w:r w:rsidRPr="00F501CC">
        <w:rPr>
          <w:rFonts w:ascii="Calibri" w:hAnsi="Calibri" w:cs="Calibri"/>
          <w:sz w:val="24"/>
          <w:szCs w:val="24"/>
        </w:rPr>
        <w:t>Osoba kontaktowa (imię, nazwisko, stanowisko)</w:t>
      </w:r>
    </w:p>
    <w:p w14:paraId="49182F25" w14:textId="77777777" w:rsidR="009D757F" w:rsidRPr="00F501CC" w:rsidRDefault="009D757F" w:rsidP="007D12BC">
      <w:pPr>
        <w:numPr>
          <w:ilvl w:val="0"/>
          <w:numId w:val="129"/>
        </w:numPr>
        <w:spacing w:before="120" w:after="120"/>
        <w:ind w:left="284" w:hanging="284"/>
        <w:rPr>
          <w:rFonts w:ascii="Calibri" w:hAnsi="Calibri" w:cs="Calibri"/>
          <w:sz w:val="24"/>
          <w:szCs w:val="24"/>
        </w:rPr>
      </w:pPr>
      <w:r w:rsidRPr="00F501CC">
        <w:rPr>
          <w:rFonts w:ascii="Calibri" w:hAnsi="Calibri" w:cs="Calibri"/>
          <w:sz w:val="24"/>
          <w:szCs w:val="24"/>
        </w:rPr>
        <w:t>Numer telefonu</w:t>
      </w:r>
    </w:p>
    <w:p w14:paraId="3FD57462" w14:textId="77777777" w:rsidR="009D757F" w:rsidRPr="00F501CC" w:rsidRDefault="009D757F" w:rsidP="007D12BC">
      <w:pPr>
        <w:numPr>
          <w:ilvl w:val="0"/>
          <w:numId w:val="129"/>
        </w:numPr>
        <w:spacing w:before="120" w:after="120"/>
        <w:ind w:left="284" w:hanging="284"/>
        <w:rPr>
          <w:rFonts w:ascii="Calibri" w:hAnsi="Calibri" w:cs="Calibri"/>
          <w:sz w:val="24"/>
          <w:szCs w:val="24"/>
        </w:rPr>
      </w:pPr>
      <w:r w:rsidRPr="00F501CC">
        <w:rPr>
          <w:rFonts w:ascii="Calibri" w:hAnsi="Calibri" w:cs="Calibri"/>
          <w:sz w:val="24"/>
          <w:szCs w:val="24"/>
        </w:rPr>
        <w:t>Adres e-mail</w:t>
      </w:r>
    </w:p>
    <w:p w14:paraId="7ADEBA8D" w14:textId="49ADA0F9"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Informacje o działalności/ badaniach</w:t>
      </w:r>
    </w:p>
    <w:p w14:paraId="4DA7A317" w14:textId="77777777" w:rsidR="009D757F" w:rsidRPr="00F501CC" w:rsidRDefault="009D757F" w:rsidP="007D12BC">
      <w:pPr>
        <w:numPr>
          <w:ilvl w:val="0"/>
          <w:numId w:val="130"/>
        </w:numPr>
        <w:spacing w:before="120" w:after="120"/>
        <w:ind w:left="284" w:hanging="284"/>
        <w:rPr>
          <w:rFonts w:ascii="Calibri" w:hAnsi="Calibri" w:cs="Calibri"/>
          <w:sz w:val="24"/>
          <w:szCs w:val="24"/>
        </w:rPr>
      </w:pPr>
      <w:r w:rsidRPr="00F501CC">
        <w:rPr>
          <w:rFonts w:ascii="Calibri" w:hAnsi="Calibri" w:cs="Calibri"/>
          <w:sz w:val="24"/>
          <w:szCs w:val="24"/>
        </w:rPr>
        <w:t>Krótki opis działalności / badań (charakterystyka działalności dla firm lub opis prowadzonych badań dla jednostek naukowych)</w:t>
      </w:r>
    </w:p>
    <w:p w14:paraId="33288A8A" w14:textId="77777777" w:rsidR="009D757F" w:rsidRPr="00F501CC" w:rsidRDefault="009D757F" w:rsidP="007D12BC">
      <w:pPr>
        <w:numPr>
          <w:ilvl w:val="0"/>
          <w:numId w:val="130"/>
        </w:numPr>
        <w:spacing w:before="120" w:after="120"/>
        <w:ind w:left="284" w:hanging="284"/>
        <w:rPr>
          <w:rFonts w:ascii="Calibri" w:hAnsi="Calibri" w:cs="Calibri"/>
          <w:sz w:val="24"/>
          <w:szCs w:val="24"/>
        </w:rPr>
      </w:pPr>
      <w:r w:rsidRPr="00F501CC">
        <w:rPr>
          <w:rFonts w:ascii="Calibri" w:hAnsi="Calibri" w:cs="Calibri"/>
          <w:sz w:val="24"/>
          <w:szCs w:val="24"/>
        </w:rPr>
        <w:t>Główne obszary działalności / badaczy (produkty/usługi lub obszary badawcze)</w:t>
      </w:r>
    </w:p>
    <w:p w14:paraId="35579A2A" w14:textId="77777777" w:rsidR="009D757F" w:rsidRPr="00F501CC" w:rsidRDefault="009D757F" w:rsidP="007D12BC">
      <w:pPr>
        <w:numPr>
          <w:ilvl w:val="0"/>
          <w:numId w:val="130"/>
        </w:numPr>
        <w:spacing w:before="120" w:after="120"/>
        <w:ind w:left="284" w:hanging="284"/>
        <w:rPr>
          <w:rFonts w:ascii="Calibri" w:hAnsi="Calibri" w:cs="Calibri"/>
          <w:sz w:val="24"/>
          <w:szCs w:val="24"/>
        </w:rPr>
      </w:pPr>
      <w:r w:rsidRPr="00F501CC">
        <w:rPr>
          <w:rFonts w:ascii="Calibri" w:hAnsi="Calibri" w:cs="Calibri"/>
          <w:sz w:val="24"/>
          <w:szCs w:val="24"/>
        </w:rPr>
        <w:t>Jaka jest docelowa grupa klientów / odbiorców badań?</w:t>
      </w:r>
    </w:p>
    <w:p w14:paraId="69C36898" w14:textId="77777777" w:rsidR="00B92BE6" w:rsidRPr="00F501CC" w:rsidRDefault="009D757F" w:rsidP="00B273C4">
      <w:pPr>
        <w:numPr>
          <w:ilvl w:val="0"/>
          <w:numId w:val="130"/>
        </w:numPr>
        <w:spacing w:before="120" w:after="120"/>
        <w:ind w:left="284" w:hanging="284"/>
        <w:rPr>
          <w:rFonts w:ascii="Calibri" w:hAnsi="Calibri" w:cs="Calibri"/>
          <w:b/>
          <w:bCs/>
          <w:sz w:val="24"/>
          <w:szCs w:val="24"/>
        </w:rPr>
      </w:pPr>
      <w:r w:rsidRPr="00F501CC">
        <w:rPr>
          <w:rFonts w:ascii="Calibri" w:hAnsi="Calibri" w:cs="Calibri"/>
          <w:sz w:val="24"/>
          <w:szCs w:val="24"/>
        </w:rPr>
        <w:lastRenderedPageBreak/>
        <w:t xml:space="preserve">Jakie są najważniejsze osiągnięcia podmiotu? </w:t>
      </w:r>
    </w:p>
    <w:p w14:paraId="39E38F73" w14:textId="7CC3781E"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 xml:space="preserve">Doświadczenie </w:t>
      </w:r>
    </w:p>
    <w:p w14:paraId="6A02FAD4" w14:textId="0209BA4D" w:rsidR="009D757F" w:rsidRPr="00F501CC" w:rsidRDefault="009D757F" w:rsidP="007D12BC">
      <w:pPr>
        <w:numPr>
          <w:ilvl w:val="0"/>
          <w:numId w:val="131"/>
        </w:numPr>
        <w:spacing w:before="120" w:after="120"/>
        <w:ind w:left="284" w:hanging="284"/>
        <w:rPr>
          <w:rFonts w:ascii="Calibri" w:hAnsi="Calibri" w:cs="Calibri"/>
          <w:sz w:val="24"/>
          <w:szCs w:val="24"/>
        </w:rPr>
      </w:pPr>
      <w:r w:rsidRPr="00F501CC">
        <w:rPr>
          <w:rFonts w:ascii="Calibri" w:hAnsi="Calibri" w:cs="Calibri"/>
          <w:sz w:val="24"/>
          <w:szCs w:val="24"/>
        </w:rPr>
        <w:t xml:space="preserve">Jak długo podmiot działa w </w:t>
      </w:r>
      <w:r w:rsidR="00B92BE6" w:rsidRPr="00F501CC">
        <w:rPr>
          <w:rFonts w:ascii="Calibri" w:hAnsi="Calibri" w:cs="Calibri"/>
          <w:sz w:val="24"/>
          <w:szCs w:val="24"/>
        </w:rPr>
        <w:t>obszarze BL</w:t>
      </w:r>
      <w:r w:rsidRPr="00F501CC">
        <w:rPr>
          <w:rFonts w:ascii="Calibri" w:hAnsi="Calibri" w:cs="Calibri"/>
          <w:sz w:val="24"/>
          <w:szCs w:val="24"/>
        </w:rPr>
        <w:t>/ prowadzi badania?</w:t>
      </w:r>
    </w:p>
    <w:p w14:paraId="0F5D7EDF" w14:textId="77777777" w:rsidR="009D757F" w:rsidRPr="00F501CC" w:rsidRDefault="009D757F" w:rsidP="007D12BC">
      <w:pPr>
        <w:numPr>
          <w:ilvl w:val="0"/>
          <w:numId w:val="131"/>
        </w:numPr>
        <w:spacing w:before="120" w:after="120"/>
        <w:ind w:left="284" w:hanging="284"/>
        <w:rPr>
          <w:rFonts w:ascii="Calibri" w:hAnsi="Calibri" w:cs="Calibri"/>
          <w:sz w:val="24"/>
          <w:szCs w:val="24"/>
        </w:rPr>
      </w:pPr>
      <w:r w:rsidRPr="00F501CC">
        <w:rPr>
          <w:rFonts w:ascii="Calibri" w:hAnsi="Calibri" w:cs="Calibri"/>
          <w:sz w:val="24"/>
          <w:szCs w:val="24"/>
        </w:rPr>
        <w:t>Jakie technologie są wykorzystywane w działalności / badaniach?</w:t>
      </w:r>
    </w:p>
    <w:p w14:paraId="10D8DB0D" w14:textId="0BFBF07F" w:rsidR="009D757F" w:rsidRPr="00F501CC" w:rsidRDefault="009D757F" w:rsidP="007D12BC">
      <w:pPr>
        <w:numPr>
          <w:ilvl w:val="0"/>
          <w:numId w:val="131"/>
        </w:numPr>
        <w:spacing w:before="120" w:after="120"/>
        <w:ind w:left="284" w:hanging="284"/>
        <w:rPr>
          <w:rFonts w:ascii="Calibri" w:hAnsi="Calibri" w:cs="Calibri"/>
          <w:sz w:val="24"/>
          <w:szCs w:val="24"/>
        </w:rPr>
      </w:pPr>
      <w:r w:rsidRPr="00F501CC">
        <w:rPr>
          <w:rFonts w:ascii="Calibri" w:hAnsi="Calibri" w:cs="Calibri"/>
          <w:sz w:val="24"/>
          <w:szCs w:val="24"/>
        </w:rPr>
        <w:t>Czy podmiot posiada doświadczenie w projektach technologicznych/ badawczych? (proszę podać przykłady)</w:t>
      </w:r>
    </w:p>
    <w:p w14:paraId="6A583160" w14:textId="7CD6D2D4" w:rsidR="009D757F" w:rsidRPr="00F501CC" w:rsidRDefault="009D757F" w:rsidP="007D12BC">
      <w:pPr>
        <w:numPr>
          <w:ilvl w:val="0"/>
          <w:numId w:val="131"/>
        </w:numPr>
        <w:spacing w:before="120" w:after="120"/>
        <w:ind w:left="284" w:hanging="284"/>
        <w:rPr>
          <w:rFonts w:ascii="Calibri" w:hAnsi="Calibri" w:cs="Calibri"/>
          <w:sz w:val="24"/>
          <w:szCs w:val="24"/>
        </w:rPr>
      </w:pPr>
      <w:r w:rsidRPr="00F501CC">
        <w:rPr>
          <w:rFonts w:ascii="Calibri" w:hAnsi="Calibri" w:cs="Calibri"/>
          <w:sz w:val="24"/>
          <w:szCs w:val="24"/>
        </w:rPr>
        <w:t>Czy podmiot był zaangażowany w dofinansowywane projekty? (np. przez fundusze unijne)</w:t>
      </w:r>
    </w:p>
    <w:p w14:paraId="546B1DCB" w14:textId="77777777"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Motywacja do uczestnictwa w warsztatach</w:t>
      </w:r>
    </w:p>
    <w:p w14:paraId="2C62E07F" w14:textId="77777777" w:rsidR="009D757F" w:rsidRPr="00F501CC" w:rsidRDefault="009D757F" w:rsidP="007D12BC">
      <w:pPr>
        <w:numPr>
          <w:ilvl w:val="0"/>
          <w:numId w:val="132"/>
        </w:numPr>
        <w:spacing w:before="120" w:after="120"/>
        <w:ind w:left="284" w:hanging="284"/>
        <w:rPr>
          <w:rFonts w:ascii="Calibri" w:hAnsi="Calibri" w:cs="Calibri"/>
          <w:sz w:val="24"/>
          <w:szCs w:val="24"/>
        </w:rPr>
      </w:pPr>
      <w:r w:rsidRPr="00F501CC">
        <w:rPr>
          <w:rFonts w:ascii="Calibri" w:hAnsi="Calibri" w:cs="Calibri"/>
          <w:sz w:val="24"/>
          <w:szCs w:val="24"/>
        </w:rPr>
        <w:t>Dlaczego podmiot jest zainteresowany udziałem w warsztatach BL?</w:t>
      </w:r>
    </w:p>
    <w:p w14:paraId="684B2341" w14:textId="77777777" w:rsidR="009D757F" w:rsidRPr="00F501CC" w:rsidRDefault="009D757F" w:rsidP="007D12BC">
      <w:pPr>
        <w:numPr>
          <w:ilvl w:val="0"/>
          <w:numId w:val="132"/>
        </w:numPr>
        <w:spacing w:before="120" w:after="120"/>
        <w:ind w:left="284" w:hanging="284"/>
        <w:rPr>
          <w:rFonts w:ascii="Calibri" w:hAnsi="Calibri" w:cs="Calibri"/>
          <w:sz w:val="24"/>
          <w:szCs w:val="24"/>
        </w:rPr>
      </w:pPr>
      <w:r w:rsidRPr="00F501CC">
        <w:rPr>
          <w:rFonts w:ascii="Calibri" w:hAnsi="Calibri" w:cs="Calibri"/>
          <w:sz w:val="24"/>
          <w:szCs w:val="24"/>
        </w:rPr>
        <w:t>Jakie cele chciałby osiągnąć uczestnicząc w tych spotkaniach?</w:t>
      </w:r>
    </w:p>
    <w:p w14:paraId="25945A85" w14:textId="77777777" w:rsidR="009D757F" w:rsidRPr="00F501CC" w:rsidRDefault="009D757F" w:rsidP="007D12BC">
      <w:pPr>
        <w:numPr>
          <w:ilvl w:val="0"/>
          <w:numId w:val="132"/>
        </w:numPr>
        <w:spacing w:before="120" w:after="120"/>
        <w:ind w:left="284" w:hanging="284"/>
        <w:rPr>
          <w:rFonts w:ascii="Calibri" w:hAnsi="Calibri" w:cs="Calibri"/>
          <w:sz w:val="24"/>
          <w:szCs w:val="24"/>
        </w:rPr>
      </w:pPr>
      <w:r w:rsidRPr="00F501CC">
        <w:rPr>
          <w:rFonts w:ascii="Calibri" w:hAnsi="Calibri" w:cs="Calibri"/>
          <w:sz w:val="24"/>
          <w:szCs w:val="24"/>
        </w:rPr>
        <w:t>Jakie konkretnie wyzwania technologiczne lub badawcze są dla podmiotu aktualne?</w:t>
      </w:r>
    </w:p>
    <w:p w14:paraId="476154FE" w14:textId="7A6CE752"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 xml:space="preserve">Oczekiwania </w:t>
      </w:r>
      <w:r w:rsidR="00B92BE6" w:rsidRPr="00F501CC">
        <w:rPr>
          <w:rFonts w:ascii="Calibri" w:hAnsi="Calibri" w:cs="Calibri"/>
          <w:b/>
          <w:bCs/>
          <w:sz w:val="24"/>
          <w:szCs w:val="24"/>
        </w:rPr>
        <w:t xml:space="preserve">podmiotu </w:t>
      </w:r>
      <w:r w:rsidRPr="00F501CC">
        <w:rPr>
          <w:rFonts w:ascii="Calibri" w:hAnsi="Calibri" w:cs="Calibri"/>
          <w:b/>
          <w:bCs/>
          <w:sz w:val="24"/>
          <w:szCs w:val="24"/>
        </w:rPr>
        <w:t>względem warsztatów</w:t>
      </w:r>
    </w:p>
    <w:p w14:paraId="7C066258" w14:textId="5A4BC96B" w:rsidR="009D757F" w:rsidRPr="00F501CC" w:rsidRDefault="009D757F" w:rsidP="007D12BC">
      <w:pPr>
        <w:numPr>
          <w:ilvl w:val="0"/>
          <w:numId w:val="133"/>
        </w:numPr>
        <w:spacing w:before="120" w:after="120"/>
        <w:ind w:left="284" w:hanging="284"/>
        <w:rPr>
          <w:rFonts w:ascii="Calibri" w:hAnsi="Calibri" w:cs="Calibri"/>
          <w:sz w:val="24"/>
          <w:szCs w:val="24"/>
        </w:rPr>
      </w:pPr>
      <w:r w:rsidRPr="00F501CC">
        <w:rPr>
          <w:rFonts w:ascii="Calibri" w:hAnsi="Calibri" w:cs="Calibri"/>
          <w:sz w:val="24"/>
          <w:szCs w:val="24"/>
        </w:rPr>
        <w:t xml:space="preserve">Jakie tematy </w:t>
      </w:r>
      <w:r w:rsidR="00B92BE6" w:rsidRPr="00F501CC">
        <w:rPr>
          <w:rFonts w:ascii="Calibri" w:hAnsi="Calibri" w:cs="Calibri"/>
          <w:sz w:val="24"/>
          <w:szCs w:val="24"/>
        </w:rPr>
        <w:t xml:space="preserve">podmiot </w:t>
      </w:r>
      <w:r w:rsidRPr="00F501CC">
        <w:rPr>
          <w:rFonts w:ascii="Calibri" w:hAnsi="Calibri" w:cs="Calibri"/>
          <w:sz w:val="24"/>
          <w:szCs w:val="24"/>
        </w:rPr>
        <w:t>chciałby poruszyć w trakcie warsztatów?</w:t>
      </w:r>
    </w:p>
    <w:p w14:paraId="0DA079E3" w14:textId="77777777" w:rsidR="009D757F" w:rsidRPr="00F501CC" w:rsidRDefault="009D757F" w:rsidP="007D12BC">
      <w:pPr>
        <w:numPr>
          <w:ilvl w:val="0"/>
          <w:numId w:val="133"/>
        </w:numPr>
        <w:spacing w:before="120" w:after="120"/>
        <w:ind w:left="284" w:hanging="284"/>
        <w:rPr>
          <w:rFonts w:ascii="Calibri" w:hAnsi="Calibri" w:cs="Calibri"/>
          <w:sz w:val="24"/>
          <w:szCs w:val="24"/>
        </w:rPr>
      </w:pPr>
      <w:r w:rsidRPr="00F501CC">
        <w:rPr>
          <w:rFonts w:ascii="Calibri" w:hAnsi="Calibri" w:cs="Calibri"/>
          <w:sz w:val="24"/>
          <w:szCs w:val="24"/>
        </w:rPr>
        <w:t>Czy podmiot oczekuje możliwości nawiązania współpracy z innymi uczestnikami?</w:t>
      </w:r>
    </w:p>
    <w:p w14:paraId="6070BA34" w14:textId="77777777"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Zasoby i potencjał</w:t>
      </w:r>
    </w:p>
    <w:p w14:paraId="5FA43455" w14:textId="2722DB68" w:rsidR="009D757F" w:rsidRPr="00F501CC" w:rsidRDefault="009D757F" w:rsidP="007D12BC">
      <w:pPr>
        <w:numPr>
          <w:ilvl w:val="0"/>
          <w:numId w:val="134"/>
        </w:numPr>
        <w:tabs>
          <w:tab w:val="clear" w:pos="720"/>
          <w:tab w:val="num" w:pos="284"/>
        </w:tabs>
        <w:spacing w:before="120" w:after="120"/>
        <w:ind w:hanging="720"/>
        <w:rPr>
          <w:rFonts w:ascii="Calibri" w:hAnsi="Calibri" w:cs="Calibri"/>
          <w:sz w:val="24"/>
          <w:szCs w:val="24"/>
        </w:rPr>
      </w:pPr>
      <w:r w:rsidRPr="00F501CC">
        <w:rPr>
          <w:rFonts w:ascii="Calibri" w:hAnsi="Calibri" w:cs="Calibri"/>
          <w:sz w:val="24"/>
          <w:szCs w:val="24"/>
        </w:rPr>
        <w:t xml:space="preserve">Kogo podmiot zamierza zaangażować w prace BL?  </w:t>
      </w:r>
    </w:p>
    <w:p w14:paraId="397879BF" w14:textId="77777777" w:rsidR="009D757F" w:rsidRPr="00F501CC" w:rsidRDefault="009D757F" w:rsidP="007D12BC">
      <w:pPr>
        <w:numPr>
          <w:ilvl w:val="0"/>
          <w:numId w:val="134"/>
        </w:numPr>
        <w:tabs>
          <w:tab w:val="clear" w:pos="720"/>
          <w:tab w:val="num" w:pos="284"/>
        </w:tabs>
        <w:spacing w:before="120" w:after="120"/>
        <w:ind w:left="284" w:hanging="284"/>
        <w:rPr>
          <w:rFonts w:ascii="Calibri" w:hAnsi="Calibri" w:cs="Calibri"/>
          <w:sz w:val="24"/>
          <w:szCs w:val="24"/>
        </w:rPr>
      </w:pPr>
      <w:r w:rsidRPr="00F501CC">
        <w:rPr>
          <w:rFonts w:ascii="Calibri" w:hAnsi="Calibri" w:cs="Calibri"/>
          <w:sz w:val="24"/>
          <w:szCs w:val="24"/>
        </w:rPr>
        <w:t>Czy podmiot współpracuje z innymi organizacjami / instytucjami? (proszę wskazać partnerów lub współpracowników)</w:t>
      </w:r>
    </w:p>
    <w:p w14:paraId="75BB5EC3" w14:textId="77777777" w:rsidR="009D757F" w:rsidRPr="00F501CC" w:rsidRDefault="009D757F" w:rsidP="007D12BC">
      <w:pPr>
        <w:spacing w:before="120" w:after="120"/>
        <w:rPr>
          <w:rFonts w:ascii="Calibri" w:hAnsi="Calibri" w:cs="Calibri"/>
          <w:b/>
          <w:bCs/>
          <w:sz w:val="24"/>
          <w:szCs w:val="24"/>
        </w:rPr>
      </w:pPr>
      <w:r w:rsidRPr="00F501CC">
        <w:rPr>
          <w:rFonts w:ascii="Calibri" w:hAnsi="Calibri" w:cs="Calibri"/>
          <w:b/>
          <w:bCs/>
          <w:sz w:val="24"/>
          <w:szCs w:val="24"/>
        </w:rPr>
        <w:t>Dodatkowe informacje</w:t>
      </w:r>
    </w:p>
    <w:p w14:paraId="302F4E8F" w14:textId="77777777" w:rsidR="009D757F" w:rsidRPr="00F501CC" w:rsidRDefault="009D757F" w:rsidP="007D12BC">
      <w:pPr>
        <w:numPr>
          <w:ilvl w:val="0"/>
          <w:numId w:val="135"/>
        </w:numPr>
        <w:tabs>
          <w:tab w:val="clear" w:pos="720"/>
        </w:tabs>
        <w:spacing w:before="120" w:after="120"/>
        <w:ind w:left="284" w:hanging="284"/>
        <w:rPr>
          <w:rFonts w:ascii="Calibri" w:hAnsi="Calibri" w:cs="Calibri"/>
          <w:sz w:val="24"/>
          <w:szCs w:val="24"/>
        </w:rPr>
      </w:pPr>
      <w:r w:rsidRPr="00F501CC">
        <w:rPr>
          <w:rFonts w:ascii="Calibri" w:hAnsi="Calibri" w:cs="Calibri"/>
          <w:sz w:val="24"/>
          <w:szCs w:val="24"/>
        </w:rPr>
        <w:t>Inne uwagi, które mogą być istotne w kontekście rekrutacji.</w:t>
      </w:r>
    </w:p>
    <w:p w14:paraId="16519C1A" w14:textId="77777777" w:rsidR="00004CB4" w:rsidRPr="00F501CC" w:rsidRDefault="00004CB4" w:rsidP="007961FD">
      <w:pPr>
        <w:pStyle w:val="Akapitzlist"/>
        <w:spacing w:before="120" w:after="120"/>
        <w:ind w:left="284"/>
        <w:rPr>
          <w:rFonts w:ascii="Calibri" w:hAnsi="Calibri" w:cs="Calibri"/>
          <w:bCs/>
          <w:sz w:val="24"/>
          <w:szCs w:val="24"/>
        </w:rPr>
      </w:pPr>
    </w:p>
    <w:p w14:paraId="655FFFD3" w14:textId="10166C61" w:rsidR="00004CB4" w:rsidRPr="00F501CC" w:rsidRDefault="00004CB4" w:rsidP="007610BC">
      <w:pPr>
        <w:pStyle w:val="Akapitzlist"/>
        <w:spacing w:before="120" w:after="120"/>
        <w:ind w:left="0"/>
        <w:rPr>
          <w:rFonts w:ascii="Calibri" w:hAnsi="Calibri" w:cs="Calibri"/>
          <w:bCs/>
          <w:sz w:val="24"/>
          <w:szCs w:val="24"/>
        </w:rPr>
      </w:pPr>
      <w:r w:rsidRPr="00F501CC">
        <w:rPr>
          <w:rFonts w:ascii="Calibri" w:hAnsi="Calibri" w:cs="Calibri"/>
          <w:bCs/>
          <w:sz w:val="24"/>
          <w:szCs w:val="24"/>
        </w:rPr>
        <w:t>Szczegółowy zakres ankiety zostanie ustalony z Wykonawcą na etapie realizacji umowy</w:t>
      </w:r>
      <w:r w:rsidR="009F3B8C" w:rsidRPr="00F501CC">
        <w:rPr>
          <w:rFonts w:ascii="Calibri" w:hAnsi="Calibri" w:cs="Calibri"/>
          <w:bCs/>
          <w:sz w:val="24"/>
          <w:szCs w:val="24"/>
        </w:rPr>
        <w:t>.</w:t>
      </w:r>
    </w:p>
    <w:p w14:paraId="7A793EB8" w14:textId="77777777" w:rsidR="00004CB4" w:rsidRPr="00F501CC" w:rsidRDefault="00004CB4" w:rsidP="007961FD">
      <w:pPr>
        <w:pStyle w:val="Akapitzlist"/>
        <w:spacing w:before="120" w:after="120"/>
        <w:ind w:left="284"/>
        <w:rPr>
          <w:rFonts w:ascii="Calibri" w:hAnsi="Calibri" w:cs="Calibri"/>
          <w:bCs/>
          <w:sz w:val="24"/>
          <w:szCs w:val="24"/>
        </w:rPr>
      </w:pPr>
    </w:p>
    <w:p w14:paraId="6EE9B783" w14:textId="30F04731" w:rsidR="004373E2" w:rsidRPr="00F501CC" w:rsidRDefault="004F4CF6" w:rsidP="00A96722">
      <w:pPr>
        <w:pStyle w:val="Akapitzlist"/>
        <w:numPr>
          <w:ilvl w:val="0"/>
          <w:numId w:val="2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Przygotowanie zaproszenia do udziału w spotkaniach BL</w:t>
      </w:r>
    </w:p>
    <w:p w14:paraId="3848D454" w14:textId="77777777" w:rsidR="004F4CF6" w:rsidRPr="00F501CC" w:rsidRDefault="004F4CF6" w:rsidP="007D12BC">
      <w:pPr>
        <w:pStyle w:val="Akapitzlist"/>
        <w:spacing w:before="120" w:after="120"/>
        <w:ind w:left="426"/>
        <w:rPr>
          <w:rFonts w:ascii="Calibri" w:hAnsi="Calibri" w:cs="Calibri"/>
          <w:bCs/>
          <w:sz w:val="16"/>
          <w:szCs w:val="16"/>
        </w:rPr>
      </w:pPr>
    </w:p>
    <w:p w14:paraId="4E8EB45D" w14:textId="77777777" w:rsidR="00BA5CAF" w:rsidRPr="00F501CC" w:rsidRDefault="00BA5CAF" w:rsidP="009F3B8C">
      <w:pPr>
        <w:pStyle w:val="Akapitzlist"/>
        <w:spacing w:before="120" w:after="120"/>
        <w:ind w:left="0"/>
        <w:rPr>
          <w:rFonts w:ascii="Calibri" w:hAnsi="Calibri" w:cs="Calibri"/>
          <w:bCs/>
          <w:sz w:val="24"/>
          <w:szCs w:val="24"/>
        </w:rPr>
      </w:pPr>
      <w:r w:rsidRPr="00F501CC">
        <w:rPr>
          <w:rFonts w:ascii="Calibri" w:hAnsi="Calibri" w:cs="Calibri"/>
          <w:bCs/>
          <w:sz w:val="24"/>
          <w:szCs w:val="24"/>
        </w:rPr>
        <w:t>Wykonawca jest zobowiązany do przygotowania zaproszenia, które będzie kierowane do wybranych uczestników BL. Zaproszenie powinno zawierać m.in. takie elementy jak:</w:t>
      </w:r>
    </w:p>
    <w:p w14:paraId="54BB47F4" w14:textId="12F07BB1" w:rsidR="00BA5CAF" w:rsidRPr="00F501CC" w:rsidRDefault="00BA5CAF" w:rsidP="009F3B8C">
      <w:pPr>
        <w:pStyle w:val="Akapitzlist"/>
        <w:spacing w:before="120" w:after="120"/>
        <w:ind w:left="0"/>
        <w:rPr>
          <w:rFonts w:ascii="Calibri" w:hAnsi="Calibri" w:cs="Calibri"/>
          <w:bCs/>
          <w:sz w:val="24"/>
          <w:szCs w:val="24"/>
        </w:rPr>
      </w:pPr>
    </w:p>
    <w:p w14:paraId="10D13DA7"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Nagłówek</w:t>
      </w:r>
    </w:p>
    <w:p w14:paraId="4636DAFA" w14:textId="77777777" w:rsidR="009F3B8C" w:rsidRPr="00F501CC" w:rsidRDefault="009F3B8C" w:rsidP="007D12BC">
      <w:pPr>
        <w:numPr>
          <w:ilvl w:val="0"/>
          <w:numId w:val="136"/>
        </w:numPr>
        <w:tabs>
          <w:tab w:val="clear" w:pos="720"/>
          <w:tab w:val="num" w:pos="284"/>
        </w:tabs>
        <w:spacing w:before="120" w:after="120"/>
        <w:ind w:left="426" w:hanging="426"/>
        <w:rPr>
          <w:rFonts w:ascii="Calibri" w:hAnsi="Calibri" w:cs="Calibri"/>
          <w:sz w:val="24"/>
          <w:szCs w:val="24"/>
        </w:rPr>
      </w:pPr>
      <w:r w:rsidRPr="00F501CC">
        <w:rPr>
          <w:rFonts w:ascii="Calibri" w:hAnsi="Calibri" w:cs="Calibri"/>
          <w:sz w:val="24"/>
          <w:szCs w:val="24"/>
        </w:rPr>
        <w:t>Tytuł warsztatów BL</w:t>
      </w:r>
    </w:p>
    <w:p w14:paraId="417B8236" w14:textId="77777777" w:rsidR="009F3B8C" w:rsidRPr="00F501CC" w:rsidRDefault="009F3B8C" w:rsidP="007D12BC">
      <w:pPr>
        <w:numPr>
          <w:ilvl w:val="0"/>
          <w:numId w:val="136"/>
        </w:numPr>
        <w:tabs>
          <w:tab w:val="clear" w:pos="720"/>
          <w:tab w:val="num" w:pos="284"/>
        </w:tabs>
        <w:spacing w:before="120" w:after="120"/>
        <w:ind w:hanging="720"/>
        <w:rPr>
          <w:rFonts w:ascii="Calibri" w:hAnsi="Calibri" w:cs="Calibri"/>
          <w:sz w:val="24"/>
          <w:szCs w:val="24"/>
        </w:rPr>
      </w:pPr>
      <w:r w:rsidRPr="00F501CC">
        <w:rPr>
          <w:rFonts w:ascii="Calibri" w:hAnsi="Calibri" w:cs="Calibri"/>
          <w:sz w:val="24"/>
          <w:szCs w:val="24"/>
        </w:rPr>
        <w:t>Data i miejsce wydarzenia</w:t>
      </w:r>
    </w:p>
    <w:p w14:paraId="3A3F1FD8"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Wprowadzenie</w:t>
      </w:r>
    </w:p>
    <w:p w14:paraId="22B56D39" w14:textId="0B90BFD4" w:rsidR="009F3B8C" w:rsidRPr="00F501CC" w:rsidRDefault="009F3B8C" w:rsidP="007D12BC">
      <w:pPr>
        <w:numPr>
          <w:ilvl w:val="0"/>
          <w:numId w:val="137"/>
        </w:numPr>
        <w:spacing w:before="120" w:after="120"/>
        <w:ind w:left="426" w:hanging="284"/>
        <w:rPr>
          <w:rFonts w:ascii="Calibri" w:hAnsi="Calibri" w:cs="Calibri"/>
          <w:sz w:val="24"/>
          <w:szCs w:val="24"/>
        </w:rPr>
      </w:pPr>
      <w:r w:rsidRPr="00F501CC">
        <w:rPr>
          <w:rFonts w:ascii="Calibri" w:hAnsi="Calibri" w:cs="Calibri"/>
          <w:sz w:val="24"/>
          <w:szCs w:val="24"/>
        </w:rPr>
        <w:t>Cel warsztatów BL</w:t>
      </w:r>
    </w:p>
    <w:p w14:paraId="252BEFB0" w14:textId="77777777" w:rsidR="009F3B8C" w:rsidRPr="00F501CC" w:rsidRDefault="009F3B8C" w:rsidP="007D12BC">
      <w:pPr>
        <w:numPr>
          <w:ilvl w:val="0"/>
          <w:numId w:val="137"/>
        </w:numPr>
        <w:spacing w:before="120" w:after="120"/>
        <w:ind w:left="426" w:hanging="284"/>
        <w:rPr>
          <w:rFonts w:ascii="Calibri" w:hAnsi="Calibri" w:cs="Calibri"/>
          <w:sz w:val="24"/>
          <w:szCs w:val="24"/>
        </w:rPr>
      </w:pPr>
      <w:r w:rsidRPr="00F501CC">
        <w:rPr>
          <w:rFonts w:ascii="Calibri" w:hAnsi="Calibri" w:cs="Calibri"/>
          <w:sz w:val="24"/>
          <w:szCs w:val="24"/>
        </w:rPr>
        <w:t>Krótkie przedstawienie organizatorów</w:t>
      </w:r>
    </w:p>
    <w:p w14:paraId="2196ED75" w14:textId="77777777" w:rsidR="009F3B8C" w:rsidRPr="00F501CC" w:rsidRDefault="009F3B8C" w:rsidP="007D12BC">
      <w:pPr>
        <w:numPr>
          <w:ilvl w:val="0"/>
          <w:numId w:val="137"/>
        </w:numPr>
        <w:spacing w:before="120" w:after="120"/>
        <w:ind w:left="426" w:hanging="284"/>
        <w:rPr>
          <w:rFonts w:ascii="Calibri" w:hAnsi="Calibri" w:cs="Calibri"/>
          <w:sz w:val="24"/>
          <w:szCs w:val="24"/>
        </w:rPr>
      </w:pPr>
      <w:r w:rsidRPr="00F501CC">
        <w:rPr>
          <w:rFonts w:ascii="Calibri" w:hAnsi="Calibri" w:cs="Calibri"/>
          <w:sz w:val="24"/>
          <w:szCs w:val="24"/>
        </w:rPr>
        <w:t>Informacja o przewidywanych korzyściach dla uczestników BL</w:t>
      </w:r>
    </w:p>
    <w:p w14:paraId="36207606"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lastRenderedPageBreak/>
        <w:t>Program warsztatów</w:t>
      </w:r>
    </w:p>
    <w:p w14:paraId="165C99D3" w14:textId="77777777" w:rsidR="009F3B8C" w:rsidRPr="00F501CC" w:rsidRDefault="009F3B8C" w:rsidP="007D12BC">
      <w:pPr>
        <w:numPr>
          <w:ilvl w:val="0"/>
          <w:numId w:val="138"/>
        </w:numPr>
        <w:spacing w:before="120" w:after="120"/>
        <w:ind w:left="284" w:hanging="284"/>
        <w:rPr>
          <w:rFonts w:ascii="Calibri" w:hAnsi="Calibri" w:cs="Calibri"/>
          <w:sz w:val="24"/>
          <w:szCs w:val="24"/>
        </w:rPr>
      </w:pPr>
      <w:r w:rsidRPr="00F501CC">
        <w:rPr>
          <w:rFonts w:ascii="Calibri" w:hAnsi="Calibri" w:cs="Calibri"/>
          <w:sz w:val="24"/>
          <w:szCs w:val="24"/>
        </w:rPr>
        <w:t>Zarys proponowanych tematów</w:t>
      </w:r>
    </w:p>
    <w:p w14:paraId="7985FEBA" w14:textId="77777777" w:rsidR="009F3B8C" w:rsidRPr="00F501CC" w:rsidRDefault="009F3B8C" w:rsidP="007D12BC">
      <w:pPr>
        <w:numPr>
          <w:ilvl w:val="0"/>
          <w:numId w:val="138"/>
        </w:numPr>
        <w:spacing w:before="120" w:after="120"/>
        <w:ind w:left="284" w:hanging="284"/>
        <w:rPr>
          <w:rFonts w:ascii="Calibri" w:hAnsi="Calibri" w:cs="Calibri"/>
          <w:sz w:val="24"/>
          <w:szCs w:val="24"/>
        </w:rPr>
      </w:pPr>
      <w:r w:rsidRPr="00F501CC">
        <w:rPr>
          <w:rFonts w:ascii="Calibri" w:hAnsi="Calibri" w:cs="Calibri"/>
          <w:sz w:val="24"/>
          <w:szCs w:val="24"/>
        </w:rPr>
        <w:t>Informacja nt. ekspertów, którzy będą prowadzić warsztaty</w:t>
      </w:r>
    </w:p>
    <w:p w14:paraId="248A25ED"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Logistyka</w:t>
      </w:r>
    </w:p>
    <w:p w14:paraId="62DDAE6A" w14:textId="77777777" w:rsidR="009F3B8C" w:rsidRPr="00F501CC" w:rsidRDefault="009F3B8C" w:rsidP="007D12BC">
      <w:pPr>
        <w:numPr>
          <w:ilvl w:val="0"/>
          <w:numId w:val="139"/>
        </w:numPr>
        <w:tabs>
          <w:tab w:val="clear" w:pos="720"/>
          <w:tab w:val="num" w:pos="284"/>
        </w:tabs>
        <w:spacing w:before="120" w:after="120"/>
        <w:ind w:hanging="720"/>
        <w:rPr>
          <w:rFonts w:ascii="Calibri" w:hAnsi="Calibri" w:cs="Calibri"/>
          <w:sz w:val="24"/>
          <w:szCs w:val="24"/>
        </w:rPr>
      </w:pPr>
      <w:r w:rsidRPr="00F501CC">
        <w:rPr>
          <w:rFonts w:ascii="Calibri" w:hAnsi="Calibri" w:cs="Calibri"/>
          <w:sz w:val="24"/>
          <w:szCs w:val="24"/>
        </w:rPr>
        <w:t>Informacje na temat rejestracji (termin, sposób)</w:t>
      </w:r>
    </w:p>
    <w:p w14:paraId="6D7916FC" w14:textId="77777777" w:rsidR="009F3B8C" w:rsidRPr="00F501CC" w:rsidRDefault="009F3B8C" w:rsidP="007D12BC">
      <w:pPr>
        <w:numPr>
          <w:ilvl w:val="0"/>
          <w:numId w:val="139"/>
        </w:numPr>
        <w:tabs>
          <w:tab w:val="clear" w:pos="720"/>
          <w:tab w:val="num" w:pos="284"/>
        </w:tabs>
        <w:spacing w:before="120" w:after="120"/>
        <w:ind w:hanging="720"/>
        <w:rPr>
          <w:rFonts w:ascii="Calibri" w:hAnsi="Calibri" w:cs="Calibri"/>
          <w:sz w:val="24"/>
          <w:szCs w:val="24"/>
        </w:rPr>
      </w:pPr>
      <w:r w:rsidRPr="00F501CC">
        <w:rPr>
          <w:rFonts w:ascii="Calibri" w:hAnsi="Calibri" w:cs="Calibri"/>
          <w:sz w:val="24"/>
          <w:szCs w:val="24"/>
        </w:rPr>
        <w:t>Informacje o formule spotkania</w:t>
      </w:r>
    </w:p>
    <w:p w14:paraId="5973B2C3"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Zachęta do uczestnictwa</w:t>
      </w:r>
    </w:p>
    <w:p w14:paraId="469DCE5D" w14:textId="59BD5BA7" w:rsidR="009F3B8C" w:rsidRPr="00F501CC" w:rsidRDefault="009F3B8C" w:rsidP="007D12BC">
      <w:pPr>
        <w:numPr>
          <w:ilvl w:val="0"/>
          <w:numId w:val="140"/>
        </w:numPr>
        <w:spacing w:before="120" w:after="120"/>
        <w:ind w:left="284" w:hanging="284"/>
        <w:rPr>
          <w:rFonts w:ascii="Calibri" w:hAnsi="Calibri" w:cs="Calibri"/>
          <w:sz w:val="24"/>
          <w:szCs w:val="24"/>
        </w:rPr>
      </w:pPr>
      <w:r w:rsidRPr="00F501CC">
        <w:rPr>
          <w:rFonts w:ascii="Calibri" w:hAnsi="Calibri" w:cs="Calibri"/>
          <w:sz w:val="24"/>
          <w:szCs w:val="24"/>
        </w:rPr>
        <w:t xml:space="preserve">Zachęta do zapisania się </w:t>
      </w:r>
      <w:r w:rsidR="001B38BC" w:rsidRPr="00F501CC">
        <w:rPr>
          <w:rFonts w:ascii="Calibri" w:hAnsi="Calibri" w:cs="Calibri"/>
          <w:sz w:val="24"/>
          <w:szCs w:val="24"/>
        </w:rPr>
        <w:t xml:space="preserve">np. </w:t>
      </w:r>
      <w:r w:rsidRPr="00F501CC">
        <w:rPr>
          <w:rFonts w:ascii="Calibri" w:hAnsi="Calibri" w:cs="Calibri"/>
          <w:sz w:val="24"/>
          <w:szCs w:val="24"/>
        </w:rPr>
        <w:t>z uwagi na ograniczoną liczbę miejsc</w:t>
      </w:r>
    </w:p>
    <w:p w14:paraId="2F02925D" w14:textId="77777777" w:rsidR="009F3B8C" w:rsidRPr="00F501CC" w:rsidRDefault="009F3B8C" w:rsidP="007D12BC">
      <w:pPr>
        <w:numPr>
          <w:ilvl w:val="0"/>
          <w:numId w:val="140"/>
        </w:numPr>
        <w:spacing w:before="120" w:after="120"/>
        <w:ind w:left="284" w:hanging="284"/>
        <w:rPr>
          <w:rFonts w:ascii="Calibri" w:hAnsi="Calibri" w:cs="Calibri"/>
          <w:sz w:val="24"/>
          <w:szCs w:val="24"/>
        </w:rPr>
      </w:pPr>
      <w:r w:rsidRPr="00F501CC">
        <w:rPr>
          <w:rFonts w:ascii="Calibri" w:hAnsi="Calibri" w:cs="Calibri"/>
          <w:sz w:val="24"/>
          <w:szCs w:val="24"/>
        </w:rPr>
        <w:t>Informacja o potencjalnych korzyściach, możliwość nawiązywania współpracy</w:t>
      </w:r>
    </w:p>
    <w:p w14:paraId="10B5C5B1" w14:textId="77777777" w:rsidR="009F3B8C" w:rsidRPr="00F501CC" w:rsidRDefault="009F3B8C" w:rsidP="007D12BC">
      <w:pPr>
        <w:spacing w:before="120" w:after="120"/>
        <w:rPr>
          <w:rFonts w:ascii="Calibri" w:hAnsi="Calibri" w:cs="Calibri"/>
          <w:b/>
          <w:bCs/>
          <w:sz w:val="24"/>
          <w:szCs w:val="24"/>
        </w:rPr>
      </w:pPr>
      <w:r w:rsidRPr="00F501CC">
        <w:rPr>
          <w:rFonts w:ascii="Calibri" w:hAnsi="Calibri" w:cs="Calibri"/>
          <w:b/>
          <w:bCs/>
          <w:sz w:val="24"/>
          <w:szCs w:val="24"/>
        </w:rPr>
        <w:t>Kontakt</w:t>
      </w:r>
    </w:p>
    <w:p w14:paraId="286DCADA" w14:textId="77777777" w:rsidR="009F3B8C" w:rsidRPr="00F501CC" w:rsidRDefault="009F3B8C" w:rsidP="007D12BC">
      <w:pPr>
        <w:numPr>
          <w:ilvl w:val="0"/>
          <w:numId w:val="141"/>
        </w:numPr>
        <w:spacing w:before="120" w:after="120"/>
        <w:ind w:left="284" w:hanging="284"/>
        <w:rPr>
          <w:rFonts w:ascii="Calibri" w:hAnsi="Calibri" w:cs="Calibri"/>
          <w:sz w:val="24"/>
          <w:szCs w:val="24"/>
        </w:rPr>
      </w:pPr>
      <w:r w:rsidRPr="00F501CC">
        <w:rPr>
          <w:rFonts w:ascii="Calibri" w:hAnsi="Calibri" w:cs="Calibri"/>
          <w:sz w:val="24"/>
          <w:szCs w:val="24"/>
        </w:rPr>
        <w:t>Informacje o osobach odpowiedzialnych za organizację warsztatów</w:t>
      </w:r>
    </w:p>
    <w:p w14:paraId="170BE5D7" w14:textId="77777777" w:rsidR="009F3B8C" w:rsidRPr="00F501CC" w:rsidRDefault="009F3B8C" w:rsidP="007D12BC">
      <w:pPr>
        <w:numPr>
          <w:ilvl w:val="0"/>
          <w:numId w:val="141"/>
        </w:numPr>
        <w:spacing w:before="120" w:after="120"/>
        <w:ind w:left="284" w:hanging="284"/>
        <w:rPr>
          <w:rFonts w:ascii="Calibri" w:hAnsi="Calibri" w:cs="Calibri"/>
          <w:sz w:val="24"/>
          <w:szCs w:val="24"/>
        </w:rPr>
      </w:pPr>
      <w:r w:rsidRPr="00F501CC">
        <w:rPr>
          <w:rFonts w:ascii="Calibri" w:hAnsi="Calibri" w:cs="Calibri"/>
          <w:sz w:val="24"/>
          <w:szCs w:val="24"/>
        </w:rPr>
        <w:t>Dane kontaktowe w przypadku pytań lub wątpliwości</w:t>
      </w:r>
    </w:p>
    <w:p w14:paraId="67895202" w14:textId="39DFA581" w:rsidR="009F3B8C" w:rsidRPr="00F501CC" w:rsidRDefault="009F3B8C" w:rsidP="007D12BC">
      <w:pPr>
        <w:spacing w:before="120" w:after="120"/>
        <w:rPr>
          <w:rFonts w:ascii="Calibri" w:hAnsi="Calibri" w:cs="Calibri"/>
          <w:bCs/>
          <w:sz w:val="24"/>
          <w:szCs w:val="24"/>
        </w:rPr>
      </w:pPr>
      <w:r w:rsidRPr="00F501CC">
        <w:rPr>
          <w:rFonts w:ascii="Calibri" w:hAnsi="Calibri" w:cs="Calibri"/>
          <w:bCs/>
          <w:sz w:val="24"/>
          <w:szCs w:val="24"/>
        </w:rPr>
        <w:t>Szczegółowy zakres zaproszenia zostanie ustalony z Wykonawcą na etapie realizacji umowy.</w:t>
      </w:r>
    </w:p>
    <w:p w14:paraId="712D0CC1" w14:textId="77777777" w:rsidR="00BA5CAF" w:rsidRPr="00F501CC" w:rsidRDefault="00BA5CAF" w:rsidP="005F7560">
      <w:pPr>
        <w:pStyle w:val="Akapitzlist"/>
        <w:spacing w:before="120" w:after="120"/>
        <w:ind w:left="0"/>
        <w:rPr>
          <w:rStyle w:val="wpaicg-chat-message"/>
          <w:rFonts w:ascii="Calibri" w:hAnsi="Calibri" w:cs="Calibri"/>
          <w:sz w:val="24"/>
          <w:szCs w:val="24"/>
        </w:rPr>
      </w:pPr>
    </w:p>
    <w:p w14:paraId="64577C47" w14:textId="6C9605BE" w:rsidR="00244E01" w:rsidRPr="00F501CC" w:rsidRDefault="00172EBE" w:rsidP="007D12BC">
      <w:pPr>
        <w:pStyle w:val="Akapitzlist"/>
        <w:numPr>
          <w:ilvl w:val="0"/>
          <w:numId w:val="22"/>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R</w:t>
      </w:r>
      <w:r w:rsidR="00244E01" w:rsidRPr="00F501CC">
        <w:rPr>
          <w:rFonts w:ascii="Calibri" w:hAnsi="Calibri" w:cs="Calibri"/>
          <w:bCs/>
          <w:sz w:val="24"/>
          <w:szCs w:val="24"/>
          <w:u w:val="single"/>
        </w:rPr>
        <w:t>ekrutacj</w:t>
      </w:r>
      <w:r w:rsidRPr="00F501CC">
        <w:rPr>
          <w:rFonts w:ascii="Calibri" w:hAnsi="Calibri" w:cs="Calibri"/>
          <w:bCs/>
          <w:sz w:val="24"/>
          <w:szCs w:val="24"/>
          <w:u w:val="single"/>
        </w:rPr>
        <w:t>a</w:t>
      </w:r>
      <w:r w:rsidR="00244E01" w:rsidRPr="00F501CC">
        <w:rPr>
          <w:rFonts w:ascii="Calibri" w:hAnsi="Calibri" w:cs="Calibri"/>
          <w:bCs/>
          <w:sz w:val="24"/>
          <w:szCs w:val="24"/>
          <w:u w:val="single"/>
        </w:rPr>
        <w:t xml:space="preserve"> uczestników </w:t>
      </w:r>
      <w:r w:rsidR="00FE3B28" w:rsidRPr="00F501CC">
        <w:rPr>
          <w:rFonts w:ascii="Calibri" w:hAnsi="Calibri" w:cs="Calibri"/>
          <w:bCs/>
          <w:sz w:val="24"/>
          <w:szCs w:val="24"/>
          <w:u w:val="single"/>
        </w:rPr>
        <w:t xml:space="preserve">na spotkania </w:t>
      </w:r>
      <w:r w:rsidR="00244E01" w:rsidRPr="00F501CC">
        <w:rPr>
          <w:rFonts w:ascii="Calibri" w:hAnsi="Calibri" w:cs="Calibri"/>
          <w:bCs/>
          <w:sz w:val="24"/>
          <w:szCs w:val="24"/>
          <w:u w:val="single"/>
        </w:rPr>
        <w:t>BL</w:t>
      </w:r>
    </w:p>
    <w:p w14:paraId="5F75F5A7" w14:textId="68DEB0DB" w:rsidR="006F05B3" w:rsidRPr="00F501CC" w:rsidRDefault="00214D71" w:rsidP="003F5B43">
      <w:pPr>
        <w:spacing w:before="120" w:after="120"/>
        <w:rPr>
          <w:rFonts w:ascii="Calibri" w:hAnsi="Calibri" w:cs="Calibri"/>
          <w:sz w:val="24"/>
          <w:szCs w:val="24"/>
        </w:rPr>
      </w:pPr>
      <w:r w:rsidRPr="00F501CC">
        <w:rPr>
          <w:rStyle w:val="wpaicg-chat-message"/>
          <w:rFonts w:ascii="Calibri" w:hAnsi="Calibri" w:cs="Calibri"/>
          <w:sz w:val="24"/>
          <w:szCs w:val="24"/>
        </w:rPr>
        <w:t>Wykonawca jest odpowiedzialne za cały proces rekrutacji uczestników</w:t>
      </w:r>
      <w:r w:rsidR="008400C7" w:rsidRPr="00F501CC">
        <w:rPr>
          <w:rStyle w:val="wpaicg-chat-message"/>
          <w:rFonts w:ascii="Calibri" w:hAnsi="Calibri" w:cs="Calibri"/>
          <w:sz w:val="24"/>
          <w:szCs w:val="24"/>
        </w:rPr>
        <w:t xml:space="preserve"> na spotkania</w:t>
      </w:r>
      <w:r w:rsidRPr="00F501CC">
        <w:rPr>
          <w:rStyle w:val="wpaicg-chat-message"/>
          <w:rFonts w:ascii="Calibri" w:hAnsi="Calibri" w:cs="Calibri"/>
          <w:sz w:val="24"/>
          <w:szCs w:val="24"/>
        </w:rPr>
        <w:t xml:space="preserve"> BL. </w:t>
      </w:r>
      <w:r w:rsidR="00A01037" w:rsidRPr="00F501CC">
        <w:rPr>
          <w:rStyle w:val="wpaicg-chat-message"/>
          <w:rFonts w:ascii="Calibri" w:hAnsi="Calibri" w:cs="Calibri"/>
          <w:sz w:val="24"/>
          <w:szCs w:val="24"/>
        </w:rPr>
        <w:t xml:space="preserve">W pierwszej </w:t>
      </w:r>
      <w:r w:rsidR="00C775E8" w:rsidRPr="00F501CC">
        <w:rPr>
          <w:rStyle w:val="wpaicg-chat-message"/>
          <w:rFonts w:ascii="Calibri" w:hAnsi="Calibri" w:cs="Calibri"/>
          <w:sz w:val="24"/>
          <w:szCs w:val="24"/>
        </w:rPr>
        <w:t xml:space="preserve">kolejności </w:t>
      </w:r>
      <w:r w:rsidR="007F3CBA" w:rsidRPr="00F501CC">
        <w:rPr>
          <w:rStyle w:val="wpaicg-chat-message"/>
          <w:rFonts w:ascii="Calibri" w:hAnsi="Calibri" w:cs="Calibri"/>
          <w:sz w:val="24"/>
          <w:szCs w:val="24"/>
        </w:rPr>
        <w:t>Wykonawca dokona rozeznania i przeglądu podmiotów</w:t>
      </w:r>
      <w:r w:rsidR="003C1D1B" w:rsidRPr="00F501CC">
        <w:rPr>
          <w:rStyle w:val="wpaicg-chat-message"/>
          <w:rFonts w:ascii="Calibri" w:hAnsi="Calibri" w:cs="Calibri"/>
          <w:sz w:val="24"/>
          <w:szCs w:val="24"/>
        </w:rPr>
        <w:t xml:space="preserve"> (</w:t>
      </w:r>
      <w:r w:rsidR="003C1D1B" w:rsidRPr="00F501CC">
        <w:rPr>
          <w:rFonts w:ascii="Calibri" w:hAnsi="Calibri" w:cs="Calibri"/>
          <w:sz w:val="24"/>
          <w:szCs w:val="24"/>
        </w:rPr>
        <w:t>przedsiębiorstw, jednostek naukowych</w:t>
      </w:r>
      <w:r w:rsidR="005C0B41" w:rsidRPr="00F501CC">
        <w:rPr>
          <w:rFonts w:ascii="Calibri" w:hAnsi="Calibri" w:cs="Calibri"/>
          <w:sz w:val="24"/>
          <w:szCs w:val="24"/>
        </w:rPr>
        <w:t>)</w:t>
      </w:r>
      <w:r w:rsidR="007F3CBA" w:rsidRPr="00F501CC">
        <w:rPr>
          <w:rStyle w:val="wpaicg-chat-message"/>
          <w:rFonts w:ascii="Calibri" w:hAnsi="Calibri" w:cs="Calibri"/>
          <w:sz w:val="24"/>
          <w:szCs w:val="24"/>
        </w:rPr>
        <w:t xml:space="preserve"> </w:t>
      </w:r>
      <w:r w:rsidR="00DD5AAB" w:rsidRPr="00F501CC">
        <w:rPr>
          <w:rFonts w:ascii="Calibri" w:hAnsi="Calibri" w:cs="Calibri"/>
          <w:sz w:val="24"/>
          <w:szCs w:val="24"/>
        </w:rPr>
        <w:t xml:space="preserve">funkcjonujących w obszarze, który będzie przedmiotem analiz </w:t>
      </w:r>
      <w:r w:rsidR="008400C7" w:rsidRPr="00F501CC">
        <w:rPr>
          <w:rFonts w:ascii="Calibri" w:hAnsi="Calibri" w:cs="Calibri"/>
          <w:sz w:val="24"/>
          <w:szCs w:val="24"/>
        </w:rPr>
        <w:t xml:space="preserve">podczas </w:t>
      </w:r>
      <w:r w:rsidR="00DD5AAB" w:rsidRPr="00F501CC">
        <w:rPr>
          <w:rFonts w:ascii="Calibri" w:hAnsi="Calibri" w:cs="Calibri"/>
          <w:sz w:val="24"/>
          <w:szCs w:val="24"/>
        </w:rPr>
        <w:t>BL.</w:t>
      </w:r>
      <w:r w:rsidR="00C775E8" w:rsidRPr="00F501CC">
        <w:rPr>
          <w:rStyle w:val="wpaicg-chat-message"/>
          <w:rFonts w:ascii="Calibri" w:hAnsi="Calibri" w:cs="Calibri"/>
          <w:sz w:val="24"/>
          <w:szCs w:val="24"/>
        </w:rPr>
        <w:t xml:space="preserve"> </w:t>
      </w:r>
      <w:r w:rsidR="005C0B41" w:rsidRPr="00F501CC">
        <w:rPr>
          <w:rStyle w:val="wpaicg-chat-message"/>
          <w:rFonts w:ascii="Calibri" w:hAnsi="Calibri" w:cs="Calibri"/>
          <w:sz w:val="24"/>
          <w:szCs w:val="24"/>
        </w:rPr>
        <w:t xml:space="preserve">W tym zakresie nawiąże współpracę </w:t>
      </w:r>
      <w:r w:rsidR="00155364" w:rsidRPr="00F501CC">
        <w:rPr>
          <w:rStyle w:val="wpaicg-chat-message"/>
          <w:rFonts w:ascii="Calibri" w:hAnsi="Calibri" w:cs="Calibri"/>
          <w:sz w:val="24"/>
          <w:szCs w:val="24"/>
        </w:rPr>
        <w:t>z instytucjami otoczenia biznesu.</w:t>
      </w:r>
      <w:r w:rsidR="007F3CBA" w:rsidRPr="00F501CC">
        <w:rPr>
          <w:rStyle w:val="wpaicg-chat-message"/>
          <w:rFonts w:ascii="Calibri" w:hAnsi="Calibri" w:cs="Calibri"/>
          <w:sz w:val="24"/>
          <w:szCs w:val="24"/>
        </w:rPr>
        <w:t xml:space="preserve"> Następnie</w:t>
      </w:r>
      <w:r w:rsidR="00A01037" w:rsidRPr="00F501CC">
        <w:rPr>
          <w:rStyle w:val="wpaicg-chat-message"/>
          <w:rFonts w:ascii="Calibri" w:hAnsi="Calibri" w:cs="Calibri"/>
          <w:sz w:val="24"/>
          <w:szCs w:val="24"/>
        </w:rPr>
        <w:t xml:space="preserve"> </w:t>
      </w:r>
      <w:r w:rsidR="00155364" w:rsidRPr="00F501CC">
        <w:rPr>
          <w:rStyle w:val="wpaicg-chat-message"/>
          <w:rFonts w:ascii="Calibri" w:hAnsi="Calibri" w:cs="Calibri"/>
          <w:sz w:val="24"/>
          <w:szCs w:val="24"/>
        </w:rPr>
        <w:t xml:space="preserve">utworzy </w:t>
      </w:r>
      <w:r w:rsidR="00182E84" w:rsidRPr="00F501CC">
        <w:rPr>
          <w:rStyle w:val="wpaicg-chat-message"/>
          <w:rFonts w:ascii="Calibri" w:hAnsi="Calibri" w:cs="Calibri"/>
          <w:sz w:val="24"/>
          <w:szCs w:val="24"/>
        </w:rPr>
        <w:t xml:space="preserve">wstępną </w:t>
      </w:r>
      <w:r w:rsidR="00155364" w:rsidRPr="00F501CC">
        <w:rPr>
          <w:rStyle w:val="wpaicg-chat-message"/>
          <w:rFonts w:ascii="Calibri" w:hAnsi="Calibri" w:cs="Calibri"/>
          <w:sz w:val="24"/>
          <w:szCs w:val="24"/>
        </w:rPr>
        <w:t>listę podmiotów, z których będą rekrutowani potencjalni uczestnicy BL</w:t>
      </w:r>
      <w:r w:rsidR="00095218" w:rsidRPr="00F501CC">
        <w:rPr>
          <w:rStyle w:val="wpaicg-chat-message"/>
          <w:rFonts w:ascii="Calibri" w:hAnsi="Calibri" w:cs="Calibri"/>
          <w:sz w:val="24"/>
          <w:szCs w:val="24"/>
        </w:rPr>
        <w:t>.</w:t>
      </w:r>
      <w:r w:rsidR="00155364" w:rsidRPr="00F501CC">
        <w:rPr>
          <w:rStyle w:val="wpaicg-chat-message"/>
          <w:rFonts w:ascii="Calibri" w:hAnsi="Calibri" w:cs="Calibri"/>
          <w:sz w:val="24"/>
          <w:szCs w:val="24"/>
        </w:rPr>
        <w:t xml:space="preserve"> </w:t>
      </w:r>
      <w:r w:rsidR="00155364" w:rsidRPr="00F501CC">
        <w:rPr>
          <w:rFonts w:ascii="Calibri" w:hAnsi="Calibri" w:cs="Calibri"/>
          <w:sz w:val="24"/>
          <w:szCs w:val="24"/>
        </w:rPr>
        <w:t xml:space="preserve">Po akceptacji listy </w:t>
      </w:r>
      <w:r w:rsidR="00302867" w:rsidRPr="00F501CC">
        <w:rPr>
          <w:rFonts w:ascii="Calibri" w:hAnsi="Calibri" w:cs="Calibri"/>
          <w:sz w:val="24"/>
          <w:szCs w:val="24"/>
        </w:rPr>
        <w:t xml:space="preserve">przez Zamawiającego, </w:t>
      </w:r>
      <w:r w:rsidR="00155364" w:rsidRPr="00F501CC">
        <w:rPr>
          <w:rFonts w:ascii="Calibri" w:hAnsi="Calibri" w:cs="Calibri"/>
          <w:sz w:val="24"/>
          <w:szCs w:val="24"/>
        </w:rPr>
        <w:t xml:space="preserve">Wykonawca </w:t>
      </w:r>
      <w:r w:rsidR="00DB1619" w:rsidRPr="00F501CC">
        <w:rPr>
          <w:rFonts w:ascii="Calibri" w:hAnsi="Calibri" w:cs="Calibri"/>
          <w:sz w:val="24"/>
          <w:szCs w:val="24"/>
        </w:rPr>
        <w:t xml:space="preserve">roześle do wskazanych podmiotów </w:t>
      </w:r>
      <w:r w:rsidR="003C1D1B" w:rsidRPr="00F501CC">
        <w:rPr>
          <w:rFonts w:ascii="Calibri" w:hAnsi="Calibri" w:cs="Calibri"/>
          <w:sz w:val="24"/>
          <w:szCs w:val="24"/>
        </w:rPr>
        <w:t>ankietę</w:t>
      </w:r>
      <w:r w:rsidR="008C5E9A" w:rsidRPr="00F501CC">
        <w:rPr>
          <w:rFonts w:ascii="Calibri" w:hAnsi="Calibri" w:cs="Calibri"/>
          <w:sz w:val="24"/>
          <w:szCs w:val="24"/>
        </w:rPr>
        <w:t xml:space="preserve"> (patrz pkt 5.3.h.)</w:t>
      </w:r>
      <w:r w:rsidR="00095218" w:rsidRPr="00F501CC">
        <w:rPr>
          <w:rFonts w:ascii="Calibri" w:hAnsi="Calibri" w:cs="Calibri"/>
          <w:sz w:val="24"/>
          <w:szCs w:val="24"/>
        </w:rPr>
        <w:t xml:space="preserve">, której celem jest </w:t>
      </w:r>
      <w:r w:rsidR="00DD5AAB" w:rsidRPr="00F501CC">
        <w:rPr>
          <w:rFonts w:ascii="Calibri" w:hAnsi="Calibri" w:cs="Calibri"/>
          <w:sz w:val="24"/>
          <w:szCs w:val="24"/>
        </w:rPr>
        <w:t>pozyskanie dokładnych informacji nt. ich działalności i doświadczeń oraz o realizowanych projektach</w:t>
      </w:r>
      <w:r w:rsidR="008400C7" w:rsidRPr="00F501CC">
        <w:rPr>
          <w:rFonts w:ascii="Calibri" w:hAnsi="Calibri" w:cs="Calibri"/>
          <w:sz w:val="24"/>
          <w:szCs w:val="24"/>
        </w:rPr>
        <w:t xml:space="preserve"> i podejmowanych inicjatywach</w:t>
      </w:r>
      <w:r w:rsidR="00DD5AAB" w:rsidRPr="00F501CC">
        <w:rPr>
          <w:rFonts w:ascii="Calibri" w:hAnsi="Calibri" w:cs="Calibri"/>
          <w:sz w:val="24"/>
          <w:szCs w:val="24"/>
        </w:rPr>
        <w:t xml:space="preserve"> w </w:t>
      </w:r>
      <w:r w:rsidR="00CA75CF" w:rsidRPr="00F501CC">
        <w:rPr>
          <w:rFonts w:ascii="Calibri" w:hAnsi="Calibri" w:cs="Calibri"/>
          <w:sz w:val="24"/>
          <w:szCs w:val="24"/>
        </w:rPr>
        <w:t xml:space="preserve">danym </w:t>
      </w:r>
      <w:r w:rsidR="00DD5AAB" w:rsidRPr="00F501CC">
        <w:rPr>
          <w:rFonts w:ascii="Calibri" w:hAnsi="Calibri" w:cs="Calibri"/>
          <w:sz w:val="24"/>
          <w:szCs w:val="24"/>
        </w:rPr>
        <w:t>obszarze</w:t>
      </w:r>
      <w:r w:rsidR="00CA75CF" w:rsidRPr="00F501CC">
        <w:rPr>
          <w:rFonts w:ascii="Calibri" w:hAnsi="Calibri" w:cs="Calibri"/>
          <w:sz w:val="24"/>
          <w:szCs w:val="24"/>
        </w:rPr>
        <w:t>.</w:t>
      </w:r>
      <w:r w:rsidR="00095218" w:rsidRPr="00F501CC">
        <w:rPr>
          <w:rFonts w:ascii="Calibri" w:hAnsi="Calibri" w:cs="Calibri"/>
          <w:sz w:val="24"/>
          <w:szCs w:val="24"/>
        </w:rPr>
        <w:t xml:space="preserve"> Po</w:t>
      </w:r>
      <w:r w:rsidR="00CA75CF" w:rsidRPr="00F501CC">
        <w:rPr>
          <w:rFonts w:ascii="Calibri" w:hAnsi="Calibri" w:cs="Calibri"/>
          <w:sz w:val="24"/>
          <w:szCs w:val="24"/>
        </w:rPr>
        <w:t xml:space="preserve"> analizie</w:t>
      </w:r>
      <w:r w:rsidR="00095218" w:rsidRPr="00F501CC">
        <w:rPr>
          <w:rFonts w:ascii="Calibri" w:hAnsi="Calibri" w:cs="Calibri"/>
          <w:sz w:val="24"/>
          <w:szCs w:val="24"/>
        </w:rPr>
        <w:t xml:space="preserve"> informacji zwrotnej Wykonawca</w:t>
      </w:r>
      <w:r w:rsidR="00CA75CF" w:rsidRPr="00F501CC">
        <w:rPr>
          <w:rFonts w:ascii="Calibri" w:hAnsi="Calibri" w:cs="Calibri"/>
          <w:sz w:val="24"/>
          <w:szCs w:val="24"/>
        </w:rPr>
        <w:t xml:space="preserve"> wraz z Zamawiającym zdecydują</w:t>
      </w:r>
      <w:r w:rsidR="00182E84" w:rsidRPr="00F501CC">
        <w:rPr>
          <w:rFonts w:ascii="Calibri" w:hAnsi="Calibri" w:cs="Calibri"/>
          <w:sz w:val="24"/>
          <w:szCs w:val="24"/>
        </w:rPr>
        <w:t xml:space="preserve"> ostatecznie</w:t>
      </w:r>
      <w:r w:rsidR="00CA75CF" w:rsidRPr="00F501CC">
        <w:rPr>
          <w:rFonts w:ascii="Calibri" w:hAnsi="Calibri" w:cs="Calibri"/>
          <w:sz w:val="24"/>
          <w:szCs w:val="24"/>
        </w:rPr>
        <w:t xml:space="preserve">, do których podmiotów </w:t>
      </w:r>
      <w:r w:rsidR="00BF05AB" w:rsidRPr="00F501CC">
        <w:rPr>
          <w:rFonts w:ascii="Calibri" w:hAnsi="Calibri" w:cs="Calibri"/>
          <w:sz w:val="24"/>
          <w:szCs w:val="24"/>
        </w:rPr>
        <w:t xml:space="preserve">zostanie </w:t>
      </w:r>
      <w:r w:rsidR="00CA75CF" w:rsidRPr="00F501CC">
        <w:rPr>
          <w:rFonts w:ascii="Calibri" w:hAnsi="Calibri" w:cs="Calibri"/>
          <w:sz w:val="24"/>
          <w:szCs w:val="24"/>
        </w:rPr>
        <w:t xml:space="preserve">wysłane zaproszenie </w:t>
      </w:r>
      <w:r w:rsidR="00BF05AB" w:rsidRPr="00F501CC">
        <w:rPr>
          <w:rFonts w:ascii="Calibri" w:hAnsi="Calibri" w:cs="Calibri"/>
          <w:sz w:val="24"/>
          <w:szCs w:val="24"/>
        </w:rPr>
        <w:t>na</w:t>
      </w:r>
      <w:r w:rsidR="00CA75CF" w:rsidRPr="00F501CC">
        <w:rPr>
          <w:rFonts w:ascii="Calibri" w:hAnsi="Calibri" w:cs="Calibri"/>
          <w:sz w:val="24"/>
          <w:szCs w:val="24"/>
        </w:rPr>
        <w:t xml:space="preserve"> BL.</w:t>
      </w:r>
      <w:r w:rsidR="00302867" w:rsidRPr="00F501CC">
        <w:rPr>
          <w:rFonts w:ascii="Calibri" w:hAnsi="Calibri" w:cs="Calibri"/>
          <w:sz w:val="24"/>
          <w:szCs w:val="24"/>
        </w:rPr>
        <w:t xml:space="preserve"> Do zaprosze</w:t>
      </w:r>
      <w:r w:rsidR="00182E84" w:rsidRPr="00F501CC">
        <w:rPr>
          <w:rFonts w:ascii="Calibri" w:hAnsi="Calibri" w:cs="Calibri"/>
          <w:sz w:val="24"/>
          <w:szCs w:val="24"/>
        </w:rPr>
        <w:t>ń, wysyłanych przez Wykonawcę,</w:t>
      </w:r>
      <w:r w:rsidR="00302867" w:rsidRPr="00F501CC">
        <w:rPr>
          <w:rFonts w:ascii="Calibri" w:hAnsi="Calibri" w:cs="Calibri"/>
          <w:sz w:val="24"/>
          <w:szCs w:val="24"/>
        </w:rPr>
        <w:t xml:space="preserve"> będzie załączony</w:t>
      </w:r>
      <w:r w:rsidR="00182E84" w:rsidRPr="00F501CC">
        <w:rPr>
          <w:rFonts w:ascii="Calibri" w:hAnsi="Calibri" w:cs="Calibri"/>
          <w:sz w:val="24"/>
          <w:szCs w:val="24"/>
        </w:rPr>
        <w:t xml:space="preserve"> </w:t>
      </w:r>
      <w:r w:rsidR="00302867" w:rsidRPr="00F501CC">
        <w:rPr>
          <w:rFonts w:ascii="Calibri" w:hAnsi="Calibri" w:cs="Calibri"/>
          <w:sz w:val="24"/>
          <w:szCs w:val="24"/>
        </w:rPr>
        <w:t xml:space="preserve">pakiet informacyjny dot. BL. </w:t>
      </w:r>
    </w:p>
    <w:p w14:paraId="18C6A2B4" w14:textId="35D9B69C" w:rsidR="008C5E9A" w:rsidRPr="00F501CC" w:rsidRDefault="008C5E9A" w:rsidP="008C5E9A">
      <w:pPr>
        <w:spacing w:before="120" w:after="120"/>
        <w:rPr>
          <w:rFonts w:ascii="Calibri" w:hAnsi="Calibri" w:cs="Calibri"/>
          <w:sz w:val="24"/>
          <w:szCs w:val="24"/>
        </w:rPr>
      </w:pPr>
      <w:bookmarkStart w:id="8" w:name="_Hlk183795706"/>
      <w:r w:rsidRPr="00F501CC">
        <w:rPr>
          <w:rFonts w:ascii="Calibri" w:hAnsi="Calibri" w:cs="Calibri"/>
          <w:sz w:val="24"/>
          <w:szCs w:val="24"/>
        </w:rPr>
        <w:t>Dobór uczestników powinien być starannie przemyślany, aby zapewnić różnorodność doświadczeń i umiejętności</w:t>
      </w:r>
      <w:r w:rsidR="005025CC" w:rsidRPr="00F501CC">
        <w:rPr>
          <w:rFonts w:ascii="Calibri" w:hAnsi="Calibri" w:cs="Calibri"/>
          <w:sz w:val="24"/>
          <w:szCs w:val="24"/>
        </w:rPr>
        <w:t>.</w:t>
      </w:r>
      <w:r w:rsidRPr="00F501CC">
        <w:rPr>
          <w:rFonts w:ascii="Calibri" w:hAnsi="Calibri" w:cs="Calibri"/>
          <w:sz w:val="24"/>
          <w:szCs w:val="24"/>
        </w:rPr>
        <w:t xml:space="preserve"> W spotkaniach BL powinni wziąć udział m.in. przedstawiciele szczebla zarządczego, menedżerowie oraz kierownicy działów B+R lub projektów. W razie potrzeby istnieje możliwość zaproszenia dodatkowych osób.</w:t>
      </w:r>
    </w:p>
    <w:bookmarkEnd w:id="8"/>
    <w:p w14:paraId="79F2F3D1" w14:textId="77777777" w:rsidR="0061081B" w:rsidRPr="007C00A5" w:rsidRDefault="0061081B" w:rsidP="0061081B">
      <w:pPr>
        <w:spacing w:before="120" w:after="120"/>
        <w:rPr>
          <w:rStyle w:val="wpaicg-chat-message"/>
          <w:rFonts w:ascii="Calibri" w:hAnsi="Calibri" w:cs="Calibri"/>
          <w:sz w:val="24"/>
          <w:szCs w:val="24"/>
        </w:rPr>
      </w:pPr>
      <w:r w:rsidRPr="00CF581A">
        <w:rPr>
          <w:rStyle w:val="wpaicg-chat-message"/>
          <w:rFonts w:ascii="Calibri" w:hAnsi="Calibri" w:cs="Calibri"/>
          <w:sz w:val="24"/>
          <w:szCs w:val="24"/>
        </w:rPr>
        <w:t>Każde spotkanie w ramach BL powinno gromadzić minimum 15, a maksimum 25 osób. W razie potrzeby Zamawiający dopuszcza zwiększenie liczby uczestników BL do maksimum 30 osób.</w:t>
      </w:r>
    </w:p>
    <w:p w14:paraId="1E91261E" w14:textId="428BAB91" w:rsidR="007F40C9" w:rsidRPr="00F501CC" w:rsidRDefault="00172EBE" w:rsidP="007F40C9">
      <w:pPr>
        <w:spacing w:before="120" w:after="120"/>
        <w:rPr>
          <w:rStyle w:val="wpaicg-chat-message"/>
          <w:rFonts w:ascii="Calibri" w:hAnsi="Calibri" w:cs="Calibri"/>
          <w:sz w:val="24"/>
          <w:szCs w:val="24"/>
        </w:rPr>
      </w:pPr>
      <w:r w:rsidRPr="00F501CC">
        <w:rPr>
          <w:rStyle w:val="wpaicg-chat-message"/>
          <w:rFonts w:ascii="Calibri" w:hAnsi="Calibri" w:cs="Calibri"/>
          <w:sz w:val="24"/>
          <w:szCs w:val="24"/>
        </w:rPr>
        <w:t xml:space="preserve">Aby zapewnić skuteczność rekrutacji, </w:t>
      </w:r>
      <w:r w:rsidR="007F40C9" w:rsidRPr="00F501CC">
        <w:rPr>
          <w:rStyle w:val="wpaicg-chat-message"/>
          <w:rFonts w:ascii="Calibri" w:hAnsi="Calibri" w:cs="Calibri"/>
          <w:sz w:val="24"/>
          <w:szCs w:val="24"/>
        </w:rPr>
        <w:t>W</w:t>
      </w:r>
      <w:r w:rsidRPr="00F501CC">
        <w:rPr>
          <w:rStyle w:val="wpaicg-chat-message"/>
          <w:rFonts w:ascii="Calibri" w:hAnsi="Calibri" w:cs="Calibri"/>
          <w:sz w:val="24"/>
          <w:szCs w:val="24"/>
        </w:rPr>
        <w:t xml:space="preserve">ykonawca wyznaczy koordynatora ds. rekrutacji uczestników oraz uruchomi </w:t>
      </w:r>
      <w:proofErr w:type="spellStart"/>
      <w:r w:rsidRPr="00F501CC">
        <w:rPr>
          <w:rStyle w:val="wpaicg-chat-message"/>
          <w:rFonts w:ascii="Calibri" w:hAnsi="Calibri" w:cs="Calibri"/>
          <w:sz w:val="24"/>
          <w:szCs w:val="24"/>
        </w:rPr>
        <w:t>call</w:t>
      </w:r>
      <w:proofErr w:type="spellEnd"/>
      <w:r w:rsidRPr="00F501CC">
        <w:rPr>
          <w:rStyle w:val="wpaicg-chat-message"/>
          <w:rFonts w:ascii="Calibri" w:hAnsi="Calibri" w:cs="Calibri"/>
          <w:sz w:val="24"/>
          <w:szCs w:val="24"/>
        </w:rPr>
        <w:t xml:space="preserve"> </w:t>
      </w:r>
      <w:proofErr w:type="spellStart"/>
      <w:r w:rsidRPr="00F501CC">
        <w:rPr>
          <w:rStyle w:val="wpaicg-chat-message"/>
          <w:rFonts w:ascii="Calibri" w:hAnsi="Calibri" w:cs="Calibri"/>
          <w:sz w:val="24"/>
          <w:szCs w:val="24"/>
        </w:rPr>
        <w:t>center</w:t>
      </w:r>
      <w:proofErr w:type="spellEnd"/>
      <w:r w:rsidRPr="00F501CC">
        <w:rPr>
          <w:rStyle w:val="wpaicg-chat-message"/>
          <w:rFonts w:ascii="Calibri" w:hAnsi="Calibri" w:cs="Calibri"/>
          <w:sz w:val="24"/>
          <w:szCs w:val="24"/>
        </w:rPr>
        <w:t>, które będzie odpowiedzialne za kontakt telefoniczny z potencjalnymi uczestnikami. Ważne jest, aby rekrutacja nie ograniczała się jedynie do mailingu, a kontakt telefoniczny stał się obowiązkowym elementem działań.</w:t>
      </w:r>
    </w:p>
    <w:p w14:paraId="5F016D33" w14:textId="5B4C0CBD" w:rsidR="00182E84" w:rsidRPr="00F501CC" w:rsidRDefault="00182E84" w:rsidP="007F40C9">
      <w:pPr>
        <w:spacing w:before="120" w:after="120"/>
        <w:rPr>
          <w:rFonts w:ascii="Calibri" w:hAnsi="Calibri" w:cs="Calibri"/>
          <w:sz w:val="24"/>
          <w:szCs w:val="24"/>
        </w:rPr>
      </w:pPr>
      <w:r w:rsidRPr="00F501CC">
        <w:rPr>
          <w:rFonts w:ascii="Calibri" w:hAnsi="Calibri" w:cs="Calibri"/>
          <w:sz w:val="24"/>
          <w:szCs w:val="24"/>
        </w:rPr>
        <w:lastRenderedPageBreak/>
        <w:t>Zamawiający wymaga od Wykonawcy skutecznej rekrutacji uczestników BL poprzez wykorzystanie odpowiednich technik (np. behawioralnych) oraz poprzez zapewnienie odpowiednich zachęt do udziału w pracach BL.</w:t>
      </w:r>
      <w:r w:rsidR="008400C7" w:rsidRPr="00F501CC">
        <w:rPr>
          <w:rFonts w:ascii="Calibri" w:hAnsi="Calibri" w:cs="Calibri"/>
          <w:sz w:val="24"/>
          <w:szCs w:val="24"/>
        </w:rPr>
        <w:t xml:space="preserve"> </w:t>
      </w:r>
      <w:r w:rsidR="005025CC" w:rsidRPr="00F501CC">
        <w:rPr>
          <w:rFonts w:ascii="Calibri" w:hAnsi="Calibri" w:cs="Calibri"/>
          <w:sz w:val="24"/>
          <w:szCs w:val="24"/>
        </w:rPr>
        <w:t>Odpowiedni skład uczestników to czynnik o dużym znaczeniu dla powodzenia BL i jakości jego rezultatów.</w:t>
      </w:r>
    </w:p>
    <w:p w14:paraId="5BF228E1" w14:textId="77777777" w:rsidR="00F96744" w:rsidRPr="00F501CC" w:rsidRDefault="00F96744" w:rsidP="007F40C9">
      <w:pPr>
        <w:spacing w:before="120" w:after="120"/>
        <w:rPr>
          <w:rStyle w:val="wpaicg-chat-message"/>
          <w:rFonts w:ascii="Calibri" w:hAnsi="Calibri" w:cs="Calibri"/>
          <w:sz w:val="18"/>
          <w:szCs w:val="18"/>
        </w:rPr>
      </w:pPr>
    </w:p>
    <w:p w14:paraId="24574491" w14:textId="77777777" w:rsidR="00F74BDB" w:rsidRPr="00F501CC" w:rsidRDefault="00F74BDB" w:rsidP="00F74BDB">
      <w:pPr>
        <w:pStyle w:val="Akapitzlist"/>
        <w:numPr>
          <w:ilvl w:val="0"/>
          <w:numId w:val="35"/>
        </w:numPr>
        <w:spacing w:before="120" w:after="120"/>
        <w:ind w:left="284" w:hanging="284"/>
        <w:rPr>
          <w:rFonts w:ascii="Calibri" w:hAnsi="Calibri" w:cs="Calibri"/>
          <w:b/>
          <w:sz w:val="24"/>
          <w:szCs w:val="24"/>
        </w:rPr>
      </w:pPr>
      <w:r w:rsidRPr="00F501CC">
        <w:rPr>
          <w:rFonts w:ascii="Calibri" w:hAnsi="Calibri" w:cs="Calibri"/>
          <w:b/>
          <w:sz w:val="24"/>
          <w:szCs w:val="24"/>
        </w:rPr>
        <w:t>Realizacja BL</w:t>
      </w:r>
    </w:p>
    <w:p w14:paraId="42EE3FF9" w14:textId="766FEAA2" w:rsidR="00F74BDB" w:rsidRPr="00F501CC" w:rsidRDefault="00F74BDB" w:rsidP="00F74BDB">
      <w:pPr>
        <w:pStyle w:val="Akapitzlist"/>
        <w:spacing w:before="120" w:after="120"/>
        <w:ind w:left="426" w:hanging="284"/>
        <w:rPr>
          <w:rFonts w:ascii="Calibri" w:hAnsi="Calibri" w:cs="Calibri"/>
          <w:bCs/>
          <w:sz w:val="16"/>
          <w:szCs w:val="16"/>
        </w:rPr>
      </w:pPr>
    </w:p>
    <w:p w14:paraId="754E1C99" w14:textId="77777777" w:rsidR="00E5367F" w:rsidRPr="00F501CC" w:rsidRDefault="00F74BDB" w:rsidP="00F74BDB">
      <w:pPr>
        <w:pStyle w:val="Akapitzlist"/>
        <w:numPr>
          <w:ilvl w:val="0"/>
          <w:numId w:val="36"/>
        </w:numPr>
        <w:spacing w:before="120" w:after="120"/>
        <w:ind w:left="284" w:hanging="284"/>
        <w:rPr>
          <w:rFonts w:ascii="Calibri" w:hAnsi="Calibri" w:cs="Calibri"/>
          <w:bCs/>
          <w:sz w:val="24"/>
          <w:szCs w:val="24"/>
          <w:u w:val="single"/>
        </w:rPr>
      </w:pPr>
      <w:r w:rsidRPr="00F501CC">
        <w:rPr>
          <w:rFonts w:ascii="Calibri" w:hAnsi="Calibri" w:cs="Calibri"/>
          <w:bCs/>
          <w:sz w:val="24"/>
          <w:szCs w:val="24"/>
          <w:u w:val="single"/>
        </w:rPr>
        <w:t>Przeprowadzenie spotkań BL</w:t>
      </w:r>
    </w:p>
    <w:p w14:paraId="4383D8F8" w14:textId="0A0BE414" w:rsidR="00B21B74" w:rsidRPr="00F501CC" w:rsidRDefault="00B21B74" w:rsidP="004802E2">
      <w:pPr>
        <w:pStyle w:val="Akapitzlist"/>
        <w:spacing w:before="120" w:after="120"/>
        <w:ind w:left="284" w:hanging="284"/>
        <w:rPr>
          <w:rFonts w:ascii="Calibri" w:hAnsi="Calibri" w:cs="Calibri"/>
          <w:bCs/>
          <w:sz w:val="16"/>
          <w:szCs w:val="16"/>
        </w:rPr>
      </w:pPr>
    </w:p>
    <w:p w14:paraId="3242130E" w14:textId="67A06D4A" w:rsidR="008D1AB7" w:rsidRPr="00F501CC" w:rsidRDefault="008D1AB7" w:rsidP="008D1AB7">
      <w:pPr>
        <w:pStyle w:val="Akapitzlist"/>
        <w:spacing w:before="120" w:after="120"/>
        <w:ind w:left="0"/>
        <w:rPr>
          <w:rFonts w:ascii="Calibri" w:hAnsi="Calibri" w:cs="Calibri"/>
          <w:bCs/>
          <w:sz w:val="24"/>
          <w:szCs w:val="24"/>
        </w:rPr>
      </w:pPr>
      <w:r w:rsidRPr="00F501CC">
        <w:rPr>
          <w:rFonts w:ascii="Calibri" w:hAnsi="Calibri" w:cs="Calibri"/>
          <w:bCs/>
          <w:sz w:val="24"/>
          <w:szCs w:val="24"/>
        </w:rPr>
        <w:t xml:space="preserve">Spotkania organizowane w ramach BL będą prowadzone zgodnie z programem przygotowanym przez Wykonawcę. </w:t>
      </w:r>
    </w:p>
    <w:p w14:paraId="770D1930" w14:textId="753CF433" w:rsidR="00EA0E54" w:rsidRPr="00F501CC" w:rsidRDefault="00B61311" w:rsidP="008D1AB7">
      <w:pPr>
        <w:spacing w:before="120" w:after="120"/>
        <w:rPr>
          <w:rFonts w:ascii="Calibri" w:hAnsi="Calibri" w:cs="Calibri"/>
          <w:bCs/>
          <w:sz w:val="24"/>
          <w:szCs w:val="24"/>
        </w:rPr>
      </w:pPr>
      <w:r w:rsidRPr="00F501CC">
        <w:rPr>
          <w:rFonts w:ascii="Calibri" w:hAnsi="Calibri" w:cs="Calibri"/>
          <w:bCs/>
          <w:sz w:val="24"/>
          <w:szCs w:val="24"/>
        </w:rPr>
        <w:t>Obowiązuje formuła zdalna spotkań</w:t>
      </w:r>
      <w:r w:rsidR="004538AF" w:rsidRPr="00F501CC">
        <w:rPr>
          <w:rFonts w:ascii="Calibri" w:hAnsi="Calibri" w:cs="Calibri"/>
          <w:bCs/>
          <w:sz w:val="24"/>
          <w:szCs w:val="24"/>
        </w:rPr>
        <w:t>,</w:t>
      </w:r>
      <w:r w:rsidRPr="00F501CC">
        <w:rPr>
          <w:rFonts w:ascii="Calibri" w:hAnsi="Calibri" w:cs="Calibri"/>
          <w:bCs/>
          <w:sz w:val="24"/>
          <w:szCs w:val="24"/>
        </w:rPr>
        <w:t xml:space="preserve"> w związku z czym:</w:t>
      </w:r>
    </w:p>
    <w:p w14:paraId="58193F3E" w14:textId="3E714C40" w:rsidR="00FC6D47" w:rsidRPr="00F501CC" w:rsidRDefault="00FC6D47" w:rsidP="008D1AB7">
      <w:pPr>
        <w:pStyle w:val="Akapitzlist"/>
        <w:numPr>
          <w:ilvl w:val="0"/>
          <w:numId w:val="95"/>
        </w:numPr>
        <w:spacing w:before="120" w:after="120"/>
        <w:ind w:left="284" w:hanging="284"/>
        <w:rPr>
          <w:rFonts w:ascii="Calibri" w:hAnsi="Calibri" w:cs="Calibri"/>
          <w:bCs/>
          <w:sz w:val="24"/>
          <w:szCs w:val="24"/>
        </w:rPr>
      </w:pPr>
      <w:r w:rsidRPr="00F501CC">
        <w:rPr>
          <w:rFonts w:ascii="Calibri" w:hAnsi="Calibri" w:cs="Calibri"/>
          <w:iCs/>
          <w:sz w:val="24"/>
          <w:szCs w:val="24"/>
        </w:rPr>
        <w:t>Wykon</w:t>
      </w:r>
      <w:r w:rsidR="00DD0D92" w:rsidRPr="00F501CC">
        <w:rPr>
          <w:rFonts w:ascii="Calibri" w:hAnsi="Calibri" w:cs="Calibri"/>
          <w:iCs/>
          <w:sz w:val="24"/>
          <w:szCs w:val="24"/>
        </w:rPr>
        <w:t>aw</w:t>
      </w:r>
      <w:r w:rsidRPr="00F501CC">
        <w:rPr>
          <w:rFonts w:ascii="Calibri" w:hAnsi="Calibri" w:cs="Calibri"/>
          <w:iCs/>
          <w:sz w:val="24"/>
          <w:szCs w:val="24"/>
        </w:rPr>
        <w:t>ca będzie prowadził spotkania ze studia/ miejsca</w:t>
      </w:r>
      <w:r w:rsidR="00B61311" w:rsidRPr="00F501CC">
        <w:rPr>
          <w:rFonts w:ascii="Calibri" w:hAnsi="Calibri" w:cs="Calibri"/>
          <w:iCs/>
          <w:sz w:val="24"/>
          <w:szCs w:val="24"/>
        </w:rPr>
        <w:t>,</w:t>
      </w:r>
      <w:r w:rsidRPr="00F501CC">
        <w:rPr>
          <w:rFonts w:ascii="Calibri" w:hAnsi="Calibri" w:cs="Calibri"/>
          <w:iCs/>
          <w:sz w:val="24"/>
          <w:szCs w:val="24"/>
        </w:rPr>
        <w:t xml:space="preserve"> w którym będą obecni wszyscy niezbędni przedstawiciele Wykonawcy,</w:t>
      </w:r>
    </w:p>
    <w:p w14:paraId="226AC21A" w14:textId="246205C5" w:rsidR="00FC6D47" w:rsidRPr="00F501CC" w:rsidRDefault="00FC6D47" w:rsidP="008D1AB7">
      <w:pPr>
        <w:pStyle w:val="Akapitzlist"/>
        <w:numPr>
          <w:ilvl w:val="0"/>
          <w:numId w:val="95"/>
        </w:numPr>
        <w:spacing w:before="120" w:after="120"/>
        <w:ind w:left="284" w:hanging="284"/>
        <w:rPr>
          <w:rStyle w:val="Hipercze"/>
          <w:rFonts w:ascii="Calibri" w:hAnsi="Calibri" w:cs="Calibri"/>
          <w:bCs/>
          <w:color w:val="auto"/>
          <w:sz w:val="24"/>
          <w:szCs w:val="24"/>
          <w:u w:val="none"/>
        </w:rPr>
      </w:pPr>
      <w:r w:rsidRPr="00F501CC">
        <w:rPr>
          <w:rFonts w:ascii="Calibri" w:hAnsi="Calibri" w:cs="Calibri"/>
          <w:sz w:val="24"/>
          <w:szCs w:val="24"/>
        </w:rPr>
        <w:t>Wykonawca zapewni uczestnikom możliwość wyrażanie swoich opinii czy udział w interaktywnych g</w:t>
      </w:r>
      <w:r w:rsidR="00490D93" w:rsidRPr="00F501CC">
        <w:rPr>
          <w:rFonts w:ascii="Calibri" w:hAnsi="Calibri" w:cs="Calibri"/>
          <w:sz w:val="24"/>
          <w:szCs w:val="24"/>
        </w:rPr>
        <w:t>ł</w:t>
      </w:r>
      <w:r w:rsidRPr="00F501CC">
        <w:rPr>
          <w:rFonts w:ascii="Calibri" w:hAnsi="Calibri" w:cs="Calibri"/>
          <w:sz w:val="24"/>
          <w:szCs w:val="24"/>
        </w:rPr>
        <w:t xml:space="preserve">osowaniach i ankietach, których wyniki będą od razu wyświetlane na ekranie (patrz np. funkcjonalności </w:t>
      </w:r>
      <w:hyperlink r:id="rId9" w:history="1">
        <w:r w:rsidRPr="00F501CC">
          <w:rPr>
            <w:rFonts w:ascii="Calibri" w:hAnsi="Calibri" w:cs="Calibri"/>
            <w:color w:val="5B9BD5" w:themeColor="accent1"/>
            <w:sz w:val="24"/>
            <w:szCs w:val="24"/>
            <w:u w:val="single"/>
          </w:rPr>
          <w:t xml:space="preserve">Program </w:t>
        </w:r>
        <w:proofErr w:type="spellStart"/>
        <w:r w:rsidRPr="00F501CC">
          <w:rPr>
            <w:rFonts w:ascii="Calibri" w:hAnsi="Calibri" w:cs="Calibri"/>
            <w:color w:val="5B9BD5" w:themeColor="accent1"/>
            <w:sz w:val="24"/>
            <w:szCs w:val="24"/>
            <w:u w:val="single"/>
          </w:rPr>
          <w:t>Mentimeter</w:t>
        </w:r>
        <w:proofErr w:type="spellEnd"/>
      </w:hyperlink>
      <w:r w:rsidRPr="00F501CC">
        <w:rPr>
          <w:rFonts w:ascii="Calibri" w:hAnsi="Calibri" w:cs="Calibri"/>
          <w:color w:val="5B9BD5" w:themeColor="accent1"/>
          <w:sz w:val="24"/>
          <w:szCs w:val="24"/>
          <w:u w:val="single"/>
        </w:rPr>
        <w:t xml:space="preserve"> czy </w:t>
      </w:r>
      <w:hyperlink r:id="rId10" w:history="1">
        <w:proofErr w:type="spellStart"/>
        <w:r w:rsidRPr="00F501CC">
          <w:rPr>
            <w:rStyle w:val="Hipercze"/>
            <w:rFonts w:ascii="Calibri" w:hAnsi="Calibri" w:cs="Calibri"/>
            <w:color w:val="5B9BD5" w:themeColor="accent1"/>
            <w:sz w:val="24"/>
            <w:szCs w:val="24"/>
          </w:rPr>
          <w:t>Klaxoon</w:t>
        </w:r>
        <w:proofErr w:type="spellEnd"/>
      </w:hyperlink>
      <w:r w:rsidRPr="00F501CC">
        <w:rPr>
          <w:rStyle w:val="Hipercze"/>
          <w:rFonts w:ascii="Calibri" w:hAnsi="Calibri" w:cs="Calibri"/>
          <w:color w:val="auto"/>
          <w:sz w:val="24"/>
          <w:szCs w:val="24"/>
          <w:u w:val="none"/>
        </w:rPr>
        <w:t>),</w:t>
      </w:r>
    </w:p>
    <w:p w14:paraId="0FDE2D4C" w14:textId="77777777" w:rsidR="00F77A53" w:rsidRPr="00F501CC" w:rsidRDefault="00FC6D47" w:rsidP="008D1AB7">
      <w:pPr>
        <w:pStyle w:val="Akapitzlist"/>
        <w:numPr>
          <w:ilvl w:val="0"/>
          <w:numId w:val="95"/>
        </w:numPr>
        <w:tabs>
          <w:tab w:val="left" w:pos="1134"/>
        </w:tabs>
        <w:spacing w:before="120" w:after="120" w:line="276" w:lineRule="auto"/>
        <w:ind w:left="284" w:hanging="284"/>
        <w:rPr>
          <w:rFonts w:ascii="Calibri" w:hAnsi="Calibri" w:cs="Calibri"/>
          <w:sz w:val="24"/>
          <w:szCs w:val="24"/>
        </w:rPr>
      </w:pPr>
      <w:r w:rsidRPr="00F501CC">
        <w:rPr>
          <w:rFonts w:ascii="Calibri" w:hAnsi="Calibri" w:cs="Calibri"/>
          <w:iCs/>
          <w:sz w:val="24"/>
          <w:szCs w:val="24"/>
        </w:rPr>
        <w:t xml:space="preserve">Wykonawca jest zobowiązaniu do zapewnienia </w:t>
      </w:r>
      <w:r w:rsidRPr="00F501CC">
        <w:rPr>
          <w:rFonts w:ascii="Calibri" w:hAnsi="Calibri" w:cs="Calibri"/>
          <w:sz w:val="24"/>
          <w:szCs w:val="24"/>
        </w:rPr>
        <w:t>oprogramowania umożliwiającego wszystkim uczestnikom udział w spotkaniach, z wykorzystaniem zarówno transmisji dźwięku i obrazu</w:t>
      </w:r>
      <w:r w:rsidR="00F77A53" w:rsidRPr="00F501CC">
        <w:rPr>
          <w:rFonts w:ascii="Calibri" w:hAnsi="Calibri" w:cs="Calibri"/>
          <w:sz w:val="24"/>
          <w:szCs w:val="24"/>
        </w:rPr>
        <w:t>,</w:t>
      </w:r>
    </w:p>
    <w:p w14:paraId="1FBA5B03" w14:textId="2D1EEB1A" w:rsidR="00F77A53" w:rsidRPr="00F501CC" w:rsidRDefault="00F77A53" w:rsidP="008D1AB7">
      <w:pPr>
        <w:pStyle w:val="Akapitzlist"/>
        <w:numPr>
          <w:ilvl w:val="0"/>
          <w:numId w:val="95"/>
        </w:numPr>
        <w:spacing w:before="120" w:after="120" w:line="276" w:lineRule="auto"/>
        <w:ind w:left="284" w:hanging="284"/>
        <w:rPr>
          <w:rFonts w:ascii="Calibri" w:hAnsi="Calibri" w:cs="Calibri"/>
          <w:sz w:val="24"/>
          <w:szCs w:val="24"/>
        </w:rPr>
      </w:pPr>
      <w:r w:rsidRPr="00F501CC">
        <w:rPr>
          <w:rFonts w:ascii="Calibri" w:hAnsi="Calibri" w:cs="Calibri"/>
          <w:sz w:val="24"/>
          <w:szCs w:val="24"/>
        </w:rPr>
        <w:t xml:space="preserve">oprogramowanie dla spotkań on-line będzie posiadało funkcjonalności, które pozwalają na: zapoznanie się; prezentację życiorysu zawodowego uczestników (np. poprzez połączenie z portalem LinkedIn) i </w:t>
      </w:r>
      <w:proofErr w:type="spellStart"/>
      <w:r w:rsidRPr="00F501CC">
        <w:rPr>
          <w:rFonts w:ascii="Calibri" w:hAnsi="Calibri" w:cs="Calibri"/>
          <w:sz w:val="24"/>
          <w:szCs w:val="24"/>
        </w:rPr>
        <w:t>networking</w:t>
      </w:r>
      <w:proofErr w:type="spellEnd"/>
      <w:r w:rsidRPr="00F501CC">
        <w:rPr>
          <w:rFonts w:ascii="Calibri" w:hAnsi="Calibri" w:cs="Calibri"/>
          <w:sz w:val="24"/>
          <w:szCs w:val="24"/>
        </w:rPr>
        <w:t xml:space="preserve"> (patrz: </w:t>
      </w:r>
      <w:hyperlink r:id="rId11" w:history="1">
        <w:r w:rsidRPr="00F501CC">
          <w:rPr>
            <w:rStyle w:val="Hipercze"/>
            <w:rFonts w:ascii="Calibri" w:hAnsi="Calibri" w:cs="Calibri"/>
            <w:color w:val="5B9BD5" w:themeColor="accent1"/>
            <w:sz w:val="24"/>
            <w:szCs w:val="24"/>
          </w:rPr>
          <w:t>tak jak na platformie Remo</w:t>
        </w:r>
      </w:hyperlink>
      <w:r w:rsidRPr="00F501CC">
        <w:rPr>
          <w:rFonts w:ascii="Calibri" w:hAnsi="Calibri" w:cs="Calibri"/>
          <w:sz w:val="24"/>
          <w:szCs w:val="24"/>
        </w:rPr>
        <w:t>); podział i pracę w grupach (np. pokoje,</w:t>
      </w:r>
      <w:r w:rsidRPr="00F501CC">
        <w:rPr>
          <w:rFonts w:ascii="Calibri" w:hAnsi="Calibri" w:cs="Calibri"/>
          <w:color w:val="5B9BD5" w:themeColor="accent1"/>
          <w:sz w:val="24"/>
          <w:szCs w:val="24"/>
        </w:rPr>
        <w:t xml:space="preserve"> </w:t>
      </w:r>
      <w:hyperlink r:id="rId12" w:history="1">
        <w:r w:rsidRPr="00F501CC">
          <w:rPr>
            <w:rFonts w:ascii="Calibri" w:hAnsi="Calibri" w:cs="Calibri"/>
            <w:color w:val="5B9BD5" w:themeColor="accent1"/>
            <w:sz w:val="24"/>
            <w:szCs w:val="24"/>
            <w:u w:val="single"/>
          </w:rPr>
          <w:t>tak, jak na platformie Zoom</w:t>
        </w:r>
      </w:hyperlink>
      <w:r w:rsidRPr="00F501CC">
        <w:rPr>
          <w:rFonts w:ascii="Calibri" w:hAnsi="Calibri" w:cs="Calibri"/>
          <w:sz w:val="24"/>
          <w:szCs w:val="24"/>
        </w:rPr>
        <w:t>); pracę twórczą oraz możliwość współtworzenia rozwiązań (</w:t>
      </w:r>
      <w:hyperlink r:id="rId13" w:history="1">
        <w:r w:rsidRPr="00F501CC">
          <w:rPr>
            <w:rStyle w:val="Hipercze"/>
            <w:rFonts w:ascii="Calibri" w:hAnsi="Calibri" w:cs="Calibri"/>
            <w:color w:val="5B9BD5" w:themeColor="accent1"/>
            <w:sz w:val="24"/>
            <w:szCs w:val="24"/>
          </w:rPr>
          <w:t>tak, jak na platformie Mural</w:t>
        </w:r>
      </w:hyperlink>
      <w:r w:rsidRPr="00F501CC">
        <w:rPr>
          <w:rFonts w:ascii="Calibri" w:hAnsi="Calibri" w:cs="Calibri"/>
          <w:sz w:val="24"/>
          <w:szCs w:val="24"/>
        </w:rPr>
        <w:t>); zadawanie pytań oraz udzielanie odpowiedzi, prowadzenie głosowań i ankiet; rekomendowane jest aby oprogramowanie umożliwiało udział w spotkaniach poprzez przeglądarkę internetową (tj. bez instalowania aplikacji)</w:t>
      </w:r>
      <w:r w:rsidR="002746E0" w:rsidRPr="00F501CC">
        <w:rPr>
          <w:rFonts w:ascii="Calibri" w:hAnsi="Calibri" w:cs="Calibri"/>
          <w:sz w:val="24"/>
          <w:szCs w:val="24"/>
        </w:rPr>
        <w:t>,</w:t>
      </w:r>
      <w:r w:rsidRPr="00F501CC">
        <w:rPr>
          <w:rFonts w:ascii="Calibri" w:hAnsi="Calibri" w:cs="Calibri"/>
          <w:sz w:val="24"/>
          <w:szCs w:val="24"/>
        </w:rPr>
        <w:t xml:space="preserve"> </w:t>
      </w:r>
    </w:p>
    <w:p w14:paraId="019FADB9" w14:textId="17B66813" w:rsidR="00F77A53" w:rsidRPr="00F501CC" w:rsidRDefault="00F77A53" w:rsidP="008D1AB7">
      <w:pPr>
        <w:pStyle w:val="Akapitzlist"/>
        <w:numPr>
          <w:ilvl w:val="0"/>
          <w:numId w:val="95"/>
        </w:numPr>
        <w:spacing w:line="276" w:lineRule="auto"/>
        <w:ind w:left="284" w:hanging="284"/>
        <w:rPr>
          <w:rFonts w:ascii="Calibri" w:hAnsi="Calibri" w:cs="Calibri"/>
          <w:sz w:val="24"/>
          <w:szCs w:val="24"/>
        </w:rPr>
      </w:pPr>
      <w:r w:rsidRPr="00F501CC">
        <w:rPr>
          <w:rFonts w:ascii="Calibri" w:hAnsi="Calibri" w:cs="Calibri"/>
          <w:sz w:val="24"/>
          <w:szCs w:val="24"/>
        </w:rPr>
        <w:t>Wykonawca będzie prowadził spotkania na platformach</w:t>
      </w:r>
      <w:r w:rsidR="00572D80" w:rsidRPr="00F501CC">
        <w:rPr>
          <w:rFonts w:ascii="Calibri" w:hAnsi="Calibri" w:cs="Calibri"/>
          <w:sz w:val="24"/>
          <w:szCs w:val="24"/>
        </w:rPr>
        <w:t xml:space="preserve"> takich jak Microsoft Teams czy Google </w:t>
      </w:r>
      <w:proofErr w:type="spellStart"/>
      <w:r w:rsidR="00572D80" w:rsidRPr="00F501CC">
        <w:rPr>
          <w:rFonts w:ascii="Calibri" w:hAnsi="Calibri" w:cs="Calibri"/>
          <w:sz w:val="24"/>
          <w:szCs w:val="24"/>
        </w:rPr>
        <w:t>Meet</w:t>
      </w:r>
      <w:proofErr w:type="spellEnd"/>
      <w:r w:rsidRPr="00F501CC">
        <w:rPr>
          <w:rFonts w:ascii="Calibri" w:hAnsi="Calibri" w:cs="Calibri"/>
          <w:sz w:val="24"/>
          <w:szCs w:val="24"/>
        </w:rPr>
        <w:t xml:space="preserve"> i przy użyciu oprogramowania, na które zakupił licencję, lub które jest udostępnione na zasadach open </w:t>
      </w:r>
      <w:proofErr w:type="spellStart"/>
      <w:r w:rsidRPr="00F501CC">
        <w:rPr>
          <w:rFonts w:ascii="Calibri" w:hAnsi="Calibri" w:cs="Calibri"/>
          <w:sz w:val="24"/>
          <w:szCs w:val="24"/>
        </w:rPr>
        <w:t>source</w:t>
      </w:r>
      <w:proofErr w:type="spellEnd"/>
      <w:r w:rsidRPr="00F501CC">
        <w:rPr>
          <w:rFonts w:ascii="Calibri" w:hAnsi="Calibri" w:cs="Calibri"/>
          <w:sz w:val="24"/>
          <w:szCs w:val="24"/>
        </w:rPr>
        <w:t>.</w:t>
      </w:r>
    </w:p>
    <w:p w14:paraId="28508DAD" w14:textId="1C5F03DE" w:rsidR="00F77A53" w:rsidRPr="00F501CC" w:rsidRDefault="00444F95" w:rsidP="008D1AB7">
      <w:pPr>
        <w:pStyle w:val="Akapitzlist"/>
        <w:numPr>
          <w:ilvl w:val="0"/>
          <w:numId w:val="95"/>
        </w:numPr>
        <w:spacing w:line="276" w:lineRule="auto"/>
        <w:ind w:left="284" w:hanging="284"/>
        <w:rPr>
          <w:rFonts w:ascii="Calibri" w:hAnsi="Calibri" w:cs="Calibri"/>
          <w:sz w:val="24"/>
          <w:szCs w:val="24"/>
        </w:rPr>
      </w:pPr>
      <w:r w:rsidRPr="00F501CC">
        <w:rPr>
          <w:rFonts w:ascii="Calibri" w:hAnsi="Calibri" w:cs="Calibri"/>
          <w:sz w:val="24"/>
          <w:szCs w:val="24"/>
        </w:rPr>
        <w:t>p</w:t>
      </w:r>
      <w:r w:rsidR="00F77A53" w:rsidRPr="00F501CC">
        <w:rPr>
          <w:rFonts w:ascii="Calibri" w:hAnsi="Calibri" w:cs="Calibri"/>
          <w:sz w:val="24"/>
          <w:szCs w:val="24"/>
        </w:rPr>
        <w:t xml:space="preserve">rzed rozpoczęciem każdego spotkania on-line Wykonawca będzie zobowiązany do: przeprowadzenia testów technicznych oraz dopracowania w razie konieczności koncepcji warsztatu; przygotowanie uczestników do warsztatu on-line, w tym: </w:t>
      </w:r>
      <w:r w:rsidR="002746E0" w:rsidRPr="00F501CC">
        <w:rPr>
          <w:rFonts w:ascii="Calibri" w:hAnsi="Calibri" w:cs="Calibri"/>
          <w:sz w:val="24"/>
          <w:szCs w:val="24"/>
        </w:rPr>
        <w:t xml:space="preserve">przygotowanie krótkiej instrukcji dot. korzystania z platform, na których będzie prowadzone spotkanie (bazujące na </w:t>
      </w:r>
      <w:proofErr w:type="spellStart"/>
      <w:r w:rsidR="002746E0" w:rsidRPr="00F501CC">
        <w:rPr>
          <w:rFonts w:ascii="Calibri" w:hAnsi="Calibri" w:cs="Calibri"/>
          <w:sz w:val="24"/>
          <w:szCs w:val="24"/>
        </w:rPr>
        <w:t>print</w:t>
      </w:r>
      <w:proofErr w:type="spellEnd"/>
      <w:r w:rsidR="002746E0" w:rsidRPr="00F501CC">
        <w:rPr>
          <w:rFonts w:ascii="Calibri" w:hAnsi="Calibri" w:cs="Calibri"/>
          <w:sz w:val="24"/>
          <w:szCs w:val="24"/>
        </w:rPr>
        <w:t xml:space="preserve"> </w:t>
      </w:r>
      <w:proofErr w:type="spellStart"/>
      <w:r w:rsidR="002746E0" w:rsidRPr="00F501CC">
        <w:rPr>
          <w:rFonts w:ascii="Calibri" w:hAnsi="Calibri" w:cs="Calibri"/>
          <w:sz w:val="24"/>
          <w:szCs w:val="24"/>
        </w:rPr>
        <w:t>screenach</w:t>
      </w:r>
      <w:proofErr w:type="spellEnd"/>
      <w:r w:rsidR="002746E0" w:rsidRPr="00F501CC">
        <w:rPr>
          <w:rFonts w:ascii="Calibri" w:hAnsi="Calibri" w:cs="Calibri"/>
          <w:sz w:val="24"/>
          <w:szCs w:val="24"/>
        </w:rPr>
        <w:t xml:space="preserve"> dedykowanych danemu spotkaniu); </w:t>
      </w:r>
      <w:r w:rsidR="00F77A53" w:rsidRPr="00F501CC">
        <w:rPr>
          <w:rFonts w:ascii="Calibri" w:hAnsi="Calibri" w:cs="Calibri"/>
          <w:sz w:val="24"/>
          <w:szCs w:val="24"/>
        </w:rPr>
        <w:t>w razie potrzeby zapewnienie uczestnikom spotkania niezbędnych zasobów technicznych (kamerki, słuchawki, mikrofony, sprzęt komputerowy</w:t>
      </w:r>
      <w:r w:rsidR="002746E0" w:rsidRPr="00F501CC">
        <w:rPr>
          <w:rFonts w:ascii="Calibri" w:hAnsi="Calibri" w:cs="Calibri"/>
          <w:sz w:val="24"/>
          <w:szCs w:val="24"/>
        </w:rPr>
        <w:t>); zapewnienie kontaktu telefonicznego przed spotkaniem w celu wyjaśnienia i przygotowania/ instruktażu dot. oprogramowania</w:t>
      </w:r>
      <w:r w:rsidR="008D1AB7" w:rsidRPr="00F501CC">
        <w:rPr>
          <w:rFonts w:ascii="Calibri" w:hAnsi="Calibri" w:cs="Calibri"/>
          <w:sz w:val="24"/>
          <w:szCs w:val="24"/>
        </w:rPr>
        <w:t>.</w:t>
      </w:r>
    </w:p>
    <w:p w14:paraId="27A5C71C" w14:textId="65D2352D" w:rsidR="003C0953" w:rsidRPr="00F501CC" w:rsidRDefault="008D1AB7" w:rsidP="00B61311">
      <w:pPr>
        <w:pStyle w:val="Akapitzlist"/>
        <w:spacing w:before="120" w:after="120"/>
        <w:ind w:left="0"/>
        <w:rPr>
          <w:rFonts w:ascii="Calibri" w:hAnsi="Calibri" w:cs="Calibri"/>
          <w:bCs/>
          <w:sz w:val="24"/>
          <w:szCs w:val="24"/>
        </w:rPr>
      </w:pPr>
      <w:r w:rsidRPr="00F501CC">
        <w:rPr>
          <w:rFonts w:ascii="Calibri" w:hAnsi="Calibri" w:cs="Calibri"/>
          <w:sz w:val="24"/>
          <w:szCs w:val="24"/>
        </w:rPr>
        <w:t xml:space="preserve">Ponadto </w:t>
      </w:r>
      <w:r w:rsidR="003C0953" w:rsidRPr="00F501CC">
        <w:rPr>
          <w:rFonts w:ascii="Calibri" w:hAnsi="Calibri" w:cs="Calibri"/>
          <w:sz w:val="24"/>
          <w:szCs w:val="24"/>
        </w:rPr>
        <w:t>Wykonawca będzie zobowiązany do nagrywania każdego spotkania i przekazania tych nagrań Zamawiającemu.</w:t>
      </w:r>
    </w:p>
    <w:p w14:paraId="238C0B6A" w14:textId="77777777" w:rsidR="00444F95" w:rsidRPr="00F501CC" w:rsidRDefault="00444F95" w:rsidP="00444F95">
      <w:pPr>
        <w:pStyle w:val="Akapitzlist"/>
        <w:spacing w:before="120" w:after="120"/>
        <w:ind w:left="426"/>
        <w:rPr>
          <w:rFonts w:ascii="Calibri" w:hAnsi="Calibri" w:cs="Calibri"/>
          <w:bCs/>
          <w:sz w:val="16"/>
          <w:szCs w:val="16"/>
        </w:rPr>
      </w:pPr>
    </w:p>
    <w:p w14:paraId="0E030158" w14:textId="5F6307C7" w:rsidR="00F74BDB" w:rsidRPr="00F501CC" w:rsidRDefault="00422464" w:rsidP="00C25B2D">
      <w:pPr>
        <w:pStyle w:val="Akapitzlist"/>
        <w:numPr>
          <w:ilvl w:val="0"/>
          <w:numId w:val="35"/>
        </w:numPr>
        <w:spacing w:before="120" w:after="120"/>
        <w:ind w:left="284"/>
        <w:rPr>
          <w:rFonts w:ascii="Calibri" w:hAnsi="Calibri" w:cs="Calibri"/>
          <w:b/>
          <w:sz w:val="24"/>
          <w:szCs w:val="24"/>
          <w:u w:val="single"/>
        </w:rPr>
      </w:pPr>
      <w:bookmarkStart w:id="9" w:name="_Hlk181556653"/>
      <w:r w:rsidRPr="00F501CC">
        <w:rPr>
          <w:rFonts w:ascii="Calibri" w:hAnsi="Calibri" w:cs="Calibri"/>
          <w:b/>
          <w:sz w:val="24"/>
          <w:szCs w:val="24"/>
          <w:u w:val="single"/>
        </w:rPr>
        <w:lastRenderedPageBreak/>
        <w:t>O</w:t>
      </w:r>
      <w:r w:rsidR="00444F95" w:rsidRPr="00F501CC">
        <w:rPr>
          <w:rFonts w:ascii="Calibri" w:hAnsi="Calibri" w:cs="Calibri"/>
          <w:b/>
          <w:sz w:val="24"/>
          <w:szCs w:val="24"/>
          <w:u w:val="single"/>
        </w:rPr>
        <w:t>pracowanie raportów z części analitycznej i technologicznej BL</w:t>
      </w:r>
    </w:p>
    <w:p w14:paraId="1C9917AE" w14:textId="77777777" w:rsidR="004E42C2" w:rsidRPr="00F501CC" w:rsidRDefault="004E42C2" w:rsidP="004E42C2">
      <w:pPr>
        <w:pStyle w:val="Akapitzlist"/>
        <w:spacing w:before="120" w:after="120"/>
        <w:ind w:left="0"/>
        <w:rPr>
          <w:rStyle w:val="wpaicg-chat-message"/>
          <w:rFonts w:ascii="Calibri" w:hAnsi="Calibri" w:cs="Calibri"/>
          <w:b/>
          <w:sz w:val="16"/>
          <w:szCs w:val="16"/>
        </w:rPr>
      </w:pPr>
    </w:p>
    <w:bookmarkEnd w:id="9"/>
    <w:p w14:paraId="2985A8C4" w14:textId="63C4F929" w:rsidR="007E2D32" w:rsidRPr="00F501CC" w:rsidRDefault="006C1844" w:rsidP="007E2D32">
      <w:pPr>
        <w:pStyle w:val="Akapitzlist"/>
        <w:spacing w:before="120" w:after="120"/>
        <w:ind w:left="0"/>
        <w:rPr>
          <w:rStyle w:val="wpaicg-chat-message"/>
          <w:rFonts w:ascii="Calibri" w:hAnsi="Calibri" w:cs="Calibri"/>
          <w:sz w:val="24"/>
          <w:szCs w:val="24"/>
        </w:rPr>
      </w:pPr>
      <w:r w:rsidRPr="00F501CC">
        <w:rPr>
          <w:rFonts w:ascii="Calibri" w:hAnsi="Calibri" w:cs="Calibri"/>
          <w:sz w:val="24"/>
          <w:szCs w:val="24"/>
        </w:rPr>
        <w:t xml:space="preserve">Po zakończeniu spotkań Wykonawca sporządzi dwa oddzielne raporty </w:t>
      </w:r>
      <w:r w:rsidR="00121531" w:rsidRPr="00F501CC">
        <w:rPr>
          <w:rFonts w:ascii="Calibri" w:hAnsi="Calibri" w:cs="Calibri"/>
          <w:sz w:val="24"/>
          <w:szCs w:val="24"/>
        </w:rPr>
        <w:t>z BL, z których jeden będzie zawierał wyniki bloku analitycznego, a drugi wyniki bloku technologicznego</w:t>
      </w:r>
      <w:r w:rsidR="007E2D32" w:rsidRPr="00F501CC">
        <w:rPr>
          <w:rStyle w:val="wpaicg-chat-message"/>
          <w:rFonts w:ascii="Calibri" w:hAnsi="Calibri" w:cs="Calibri"/>
          <w:sz w:val="24"/>
          <w:szCs w:val="24"/>
        </w:rPr>
        <w:t xml:space="preserve">. </w:t>
      </w:r>
      <w:r w:rsidR="00BE55C7" w:rsidRPr="00F501CC">
        <w:rPr>
          <w:rFonts w:ascii="Calibri" w:hAnsi="Calibri" w:cs="Calibri"/>
          <w:sz w:val="24"/>
          <w:szCs w:val="24"/>
        </w:rPr>
        <w:t xml:space="preserve">Kluczowe elementy obu raportów zostały wskazane poniżej, </w:t>
      </w:r>
      <w:r w:rsidR="00E93E93" w:rsidRPr="00F501CC">
        <w:rPr>
          <w:rFonts w:ascii="Calibri" w:hAnsi="Calibri" w:cs="Calibri"/>
          <w:sz w:val="24"/>
          <w:szCs w:val="24"/>
        </w:rPr>
        <w:t xml:space="preserve">przy czym </w:t>
      </w:r>
      <w:r w:rsidR="00BE55C7" w:rsidRPr="00F501CC">
        <w:rPr>
          <w:rFonts w:ascii="Calibri" w:hAnsi="Calibri" w:cs="Calibri"/>
          <w:sz w:val="24"/>
          <w:szCs w:val="24"/>
        </w:rPr>
        <w:t xml:space="preserve">ostateczny ich zakres oraz </w:t>
      </w:r>
      <w:r w:rsidR="00B94C36" w:rsidRPr="00F501CC">
        <w:rPr>
          <w:rFonts w:ascii="Calibri" w:hAnsi="Calibri" w:cs="Calibri"/>
          <w:sz w:val="24"/>
          <w:szCs w:val="24"/>
        </w:rPr>
        <w:t xml:space="preserve">ewentualne </w:t>
      </w:r>
      <w:r w:rsidR="00BE55C7" w:rsidRPr="00F501CC">
        <w:rPr>
          <w:rFonts w:ascii="Calibri" w:hAnsi="Calibri" w:cs="Calibri"/>
          <w:sz w:val="24"/>
          <w:szCs w:val="24"/>
        </w:rPr>
        <w:t>dodatkowe aspekty raportów zostaną ustalone z Wykonawcą po podpisaniu umowy.</w:t>
      </w:r>
    </w:p>
    <w:p w14:paraId="67F7C47C" w14:textId="77777777" w:rsidR="007E2D32" w:rsidRPr="00F501CC" w:rsidRDefault="007E2D32" w:rsidP="007E2D32">
      <w:pPr>
        <w:spacing w:before="120" w:after="240"/>
        <w:rPr>
          <w:rFonts w:ascii="Calibri" w:hAnsi="Calibri" w:cs="Calibri"/>
          <w:b/>
          <w:bCs/>
          <w:sz w:val="28"/>
          <w:szCs w:val="28"/>
        </w:rPr>
      </w:pPr>
      <w:r w:rsidRPr="00F501CC">
        <w:rPr>
          <w:rFonts w:ascii="Calibri" w:hAnsi="Calibri" w:cs="Calibri"/>
          <w:b/>
          <w:bCs/>
          <w:sz w:val="28"/>
          <w:szCs w:val="28"/>
        </w:rPr>
        <w:t>Kluczowe elementy raportu analitycznego:</w:t>
      </w:r>
    </w:p>
    <w:p w14:paraId="2739C43B" w14:textId="77777777" w:rsidR="007E2D32" w:rsidRPr="00F501CC" w:rsidRDefault="007E2D32" w:rsidP="00F1304F">
      <w:pPr>
        <w:pStyle w:val="Akapitzlist"/>
        <w:numPr>
          <w:ilvl w:val="0"/>
          <w:numId w:val="79"/>
        </w:numPr>
        <w:spacing w:before="120" w:after="240"/>
        <w:ind w:left="284" w:hanging="284"/>
        <w:rPr>
          <w:rFonts w:ascii="Calibri" w:hAnsi="Calibri" w:cs="Calibri"/>
          <w:b/>
          <w:bCs/>
          <w:sz w:val="24"/>
          <w:szCs w:val="24"/>
        </w:rPr>
      </w:pPr>
      <w:r w:rsidRPr="00F501CC">
        <w:rPr>
          <w:rStyle w:val="wpaicg-chat-message"/>
          <w:rFonts w:ascii="Calibri" w:hAnsi="Calibri" w:cs="Calibri"/>
          <w:b/>
          <w:bCs/>
          <w:sz w:val="24"/>
          <w:szCs w:val="24"/>
        </w:rPr>
        <w:t>Charakterystyka porównawcza rynku</w:t>
      </w:r>
      <w:r w:rsidRPr="00F501CC">
        <w:rPr>
          <w:rFonts w:ascii="Calibri" w:hAnsi="Calibri" w:cs="Calibri"/>
          <w:b/>
          <w:bCs/>
          <w:sz w:val="24"/>
          <w:szCs w:val="24"/>
        </w:rPr>
        <w:t xml:space="preserve"> krajowego z rynkiem światowym obszaru, który będzie przedmiotem analiz BL</w:t>
      </w:r>
    </w:p>
    <w:p w14:paraId="6E29D696" w14:textId="7FA40120" w:rsidR="007E2D32" w:rsidRPr="00F501CC" w:rsidRDefault="007E2D32" w:rsidP="007E2D32">
      <w:pPr>
        <w:pStyle w:val="Akapitzlist"/>
        <w:spacing w:before="120" w:after="120"/>
        <w:ind w:left="0"/>
        <w:rPr>
          <w:rFonts w:ascii="Calibri" w:hAnsi="Calibri" w:cs="Calibri"/>
          <w:sz w:val="24"/>
          <w:szCs w:val="24"/>
        </w:rPr>
      </w:pPr>
      <w:r w:rsidRPr="00F501CC">
        <w:rPr>
          <w:rStyle w:val="wpaicg-chat-message"/>
          <w:rFonts w:ascii="Calibri" w:hAnsi="Calibri" w:cs="Calibri"/>
          <w:b/>
          <w:bCs/>
          <w:sz w:val="24"/>
          <w:szCs w:val="24"/>
        </w:rPr>
        <w:t xml:space="preserve">Cel: </w:t>
      </w:r>
      <w:r w:rsidR="001A1C82" w:rsidRPr="00F501CC">
        <w:rPr>
          <w:rStyle w:val="wpaicg-chat-message"/>
          <w:rFonts w:ascii="Calibri" w:hAnsi="Calibri" w:cs="Calibri"/>
          <w:sz w:val="24"/>
          <w:szCs w:val="24"/>
        </w:rPr>
        <w:t>Zidentyfikowanie kluczowych różnic oraz podobieństw między rynkiem krajowym a rynkiem światowym. Analiza ta pozwoli na lepsze zrozumienie dynamiki i trendów rynkowych, a także na identyfikację potencjalnych obszarów do rozwoju i innowacji. Dodatkowo, zrozumienie tych różnic i podobieństw umożliwi skuteczniejsze dostosowanie strategii biznesowych do specyfiki lokalnego i globalnego rynku.</w:t>
      </w:r>
    </w:p>
    <w:p w14:paraId="6B9201F1" w14:textId="77777777" w:rsidR="000019A9" w:rsidRPr="00F501CC" w:rsidRDefault="000019A9" w:rsidP="007E2D32">
      <w:pPr>
        <w:pStyle w:val="Akapitzlist"/>
        <w:spacing w:before="120" w:after="120"/>
        <w:ind w:left="0"/>
        <w:rPr>
          <w:rStyle w:val="wpaicg-chat-message"/>
          <w:rFonts w:ascii="Calibri" w:hAnsi="Calibri" w:cs="Calibri"/>
          <w:b/>
          <w:bCs/>
          <w:sz w:val="24"/>
          <w:szCs w:val="24"/>
        </w:rPr>
      </w:pPr>
    </w:p>
    <w:p w14:paraId="424F2C6A" w14:textId="77777777" w:rsidR="007E2D32" w:rsidRPr="00F501CC" w:rsidRDefault="007E2D32" w:rsidP="007E2D32">
      <w:pPr>
        <w:pStyle w:val="Akapitzlist"/>
        <w:numPr>
          <w:ilvl w:val="0"/>
          <w:numId w:val="79"/>
        </w:numPr>
        <w:spacing w:after="0"/>
        <w:ind w:left="284" w:hanging="284"/>
        <w:rPr>
          <w:rStyle w:val="wpaicg-chat-message"/>
          <w:rFonts w:ascii="Calibri" w:hAnsi="Calibri" w:cs="Calibri"/>
          <w:b/>
          <w:bCs/>
          <w:sz w:val="24"/>
          <w:szCs w:val="24"/>
        </w:rPr>
      </w:pPr>
      <w:r w:rsidRPr="00F501CC">
        <w:rPr>
          <w:rStyle w:val="wpaicg-chat-message"/>
          <w:rFonts w:ascii="Calibri" w:hAnsi="Calibri" w:cs="Calibri"/>
          <w:b/>
          <w:bCs/>
          <w:sz w:val="24"/>
          <w:szCs w:val="24"/>
        </w:rPr>
        <w:t>Analiza rynku</w:t>
      </w:r>
    </w:p>
    <w:p w14:paraId="7267BDF7" w14:textId="11CA03D9" w:rsidR="007E2D32" w:rsidRPr="00F501CC" w:rsidRDefault="007E2D32" w:rsidP="007E2D32">
      <w:pPr>
        <w:spacing w:after="0"/>
        <w:ind w:hanging="11"/>
        <w:rPr>
          <w:rStyle w:val="wpaicg-chat-message"/>
          <w:rFonts w:ascii="Calibri" w:hAnsi="Calibri" w:cs="Calibri"/>
          <w:sz w:val="24"/>
          <w:szCs w:val="24"/>
        </w:rPr>
      </w:pPr>
      <w:r w:rsidRPr="00F501CC">
        <w:rPr>
          <w:rStyle w:val="wpaicg-chat-message"/>
          <w:rFonts w:ascii="Calibri" w:hAnsi="Calibri" w:cs="Calibri"/>
          <w:b/>
          <w:bCs/>
          <w:sz w:val="24"/>
          <w:szCs w:val="24"/>
        </w:rPr>
        <w:t>Cel</w:t>
      </w:r>
      <w:r w:rsidRPr="00F501CC">
        <w:rPr>
          <w:rStyle w:val="wpaicg-chat-message"/>
          <w:rFonts w:ascii="Calibri" w:hAnsi="Calibri" w:cs="Calibri"/>
          <w:sz w:val="24"/>
          <w:szCs w:val="24"/>
        </w:rPr>
        <w:t xml:space="preserve">: </w:t>
      </w:r>
      <w:r w:rsidR="001A1C82" w:rsidRPr="00F501CC">
        <w:rPr>
          <w:rStyle w:val="wpaicg-chat-message"/>
          <w:rFonts w:ascii="Calibri" w:hAnsi="Calibri" w:cs="Calibri"/>
          <w:sz w:val="24"/>
          <w:szCs w:val="24"/>
        </w:rPr>
        <w:t>Identyfikacja aktualnych trendów światowych w analizowanym obszarze oraz ocena zdolności polskiego rynku do adaptacji w kontekście tych trendów. Analiza ta pozwoli na zrozumienie, jakie innowacje i zmiany są wprowadzane na rynkach globalnych oraz jakie mają one implikacje dla polskich przedsiębiorstw. Dodatkowo, ocena zdolności adaptacyjnej polskiego rynku umożliwi wskazanie obszarów, w których konieczne są działania dostosowawcze, aby skutecznie konkurować na międzynarodowej arenie.</w:t>
      </w:r>
    </w:p>
    <w:p w14:paraId="10EF964F" w14:textId="77777777" w:rsidR="007E2D32" w:rsidRPr="00F501CC" w:rsidRDefault="007E2D32" w:rsidP="007E2D32">
      <w:pPr>
        <w:pStyle w:val="Akapitzlist"/>
        <w:numPr>
          <w:ilvl w:val="0"/>
          <w:numId w:val="79"/>
        </w:numPr>
        <w:spacing w:before="120" w:after="120"/>
        <w:ind w:left="284" w:hanging="284"/>
        <w:rPr>
          <w:rStyle w:val="wpaicg-chat-message"/>
          <w:rFonts w:ascii="Calibri" w:hAnsi="Calibri" w:cs="Calibri"/>
          <w:b/>
          <w:bCs/>
          <w:sz w:val="24"/>
          <w:szCs w:val="24"/>
        </w:rPr>
      </w:pPr>
      <w:r w:rsidRPr="00F501CC">
        <w:rPr>
          <w:rStyle w:val="wpaicg-chat-message"/>
          <w:rFonts w:ascii="Calibri" w:hAnsi="Calibri" w:cs="Calibri"/>
          <w:b/>
          <w:bCs/>
          <w:sz w:val="24"/>
          <w:szCs w:val="24"/>
        </w:rPr>
        <w:t>Analiza barier rynkowych</w:t>
      </w:r>
    </w:p>
    <w:p w14:paraId="526605A0" w14:textId="3F88163B" w:rsidR="007E2D32" w:rsidRPr="00F501CC" w:rsidRDefault="007E2D32" w:rsidP="007E2D32">
      <w:pPr>
        <w:pStyle w:val="Akapitzlist"/>
        <w:spacing w:before="120" w:after="120"/>
        <w:ind w:left="0" w:hanging="11"/>
        <w:rPr>
          <w:rStyle w:val="wpaicg-chat-message"/>
          <w:rFonts w:ascii="Calibri" w:hAnsi="Calibri" w:cs="Calibri"/>
          <w:sz w:val="24"/>
          <w:szCs w:val="24"/>
        </w:rPr>
      </w:pPr>
      <w:r w:rsidRPr="00F501CC">
        <w:rPr>
          <w:rStyle w:val="wpaicg-chat-message"/>
          <w:rFonts w:ascii="Calibri" w:hAnsi="Calibri" w:cs="Calibri"/>
          <w:b/>
          <w:bCs/>
          <w:sz w:val="24"/>
          <w:szCs w:val="24"/>
        </w:rPr>
        <w:t>Cel</w:t>
      </w:r>
      <w:r w:rsidRPr="00F501CC">
        <w:rPr>
          <w:rStyle w:val="wpaicg-chat-message"/>
          <w:rFonts w:ascii="Calibri" w:hAnsi="Calibri" w:cs="Calibri"/>
          <w:sz w:val="24"/>
          <w:szCs w:val="24"/>
        </w:rPr>
        <w:t xml:space="preserve">: </w:t>
      </w:r>
      <w:r w:rsidR="000B79D3" w:rsidRPr="00F501CC">
        <w:rPr>
          <w:rStyle w:val="wpaicg-chat-message"/>
          <w:rFonts w:ascii="Calibri" w:hAnsi="Calibri" w:cs="Calibri"/>
          <w:sz w:val="24"/>
          <w:szCs w:val="24"/>
        </w:rPr>
        <w:t>Zidentyfikowanie barier rynkowych oraz zaproponowanie konkretnych rozwiązań, które stworzą nowe możliwości dla interesariuszy analizowanego obszaru, ułatwią im funkcjonowanie na rynku i zwiększą efektywność ich działań. Analiza ta pozwoli na zrozumienie, jakie przeszkody ograniczają rozwój i innowacyjność w danym sektorze, a także na wskazanie obszarów, w których można wprowadzić zmiany. Proponowane rozwiązania będą miały na celu nie tylko eliminację istniejących barier, ale także stworzenie sprzyjających warunków do współpracy i rozwoju, co przyczyni się do wzrostu konkurencyjności i zrównoważonego rozwoju rynku.</w:t>
      </w:r>
    </w:p>
    <w:p w14:paraId="645A7D3A" w14:textId="77777777" w:rsidR="005D584A" w:rsidRPr="00F501CC" w:rsidRDefault="005D584A" w:rsidP="007E2D32">
      <w:pPr>
        <w:pStyle w:val="Akapitzlist"/>
        <w:spacing w:before="120" w:after="120"/>
        <w:ind w:left="0" w:hanging="11"/>
        <w:rPr>
          <w:rStyle w:val="wpaicg-chat-message"/>
          <w:rFonts w:ascii="Calibri" w:hAnsi="Calibri" w:cs="Calibri"/>
          <w:sz w:val="24"/>
          <w:szCs w:val="24"/>
        </w:rPr>
      </w:pPr>
    </w:p>
    <w:p w14:paraId="29F303D2" w14:textId="77777777" w:rsidR="003C4C4A" w:rsidRPr="00F501CC" w:rsidRDefault="007E2D32" w:rsidP="003C4C4A">
      <w:pPr>
        <w:pStyle w:val="Akapitzlist"/>
        <w:numPr>
          <w:ilvl w:val="0"/>
          <w:numId w:val="79"/>
        </w:numPr>
        <w:spacing w:before="120" w:after="120"/>
        <w:ind w:left="284" w:hanging="284"/>
        <w:rPr>
          <w:rStyle w:val="wpaicg-chat-message"/>
          <w:rFonts w:ascii="Calibri" w:hAnsi="Calibri" w:cs="Calibri"/>
          <w:b/>
          <w:bCs/>
          <w:sz w:val="24"/>
          <w:szCs w:val="24"/>
        </w:rPr>
      </w:pPr>
      <w:r w:rsidRPr="00F501CC">
        <w:rPr>
          <w:rStyle w:val="wpaicg-chat-message"/>
          <w:rFonts w:ascii="Calibri" w:hAnsi="Calibri" w:cs="Calibri"/>
          <w:b/>
          <w:bCs/>
          <w:sz w:val="24"/>
          <w:szCs w:val="24"/>
        </w:rPr>
        <w:t xml:space="preserve">Analiza </w:t>
      </w:r>
      <w:proofErr w:type="spellStart"/>
      <w:r w:rsidRPr="00F501CC">
        <w:rPr>
          <w:rStyle w:val="wpaicg-chat-message"/>
          <w:rFonts w:ascii="Calibri" w:hAnsi="Calibri" w:cs="Calibri"/>
          <w:b/>
          <w:bCs/>
          <w:sz w:val="24"/>
          <w:szCs w:val="24"/>
        </w:rPr>
        <w:t>ryzyk</w:t>
      </w:r>
      <w:proofErr w:type="spellEnd"/>
    </w:p>
    <w:p w14:paraId="1182E597" w14:textId="790AAF46" w:rsidR="007E2D32" w:rsidRPr="00F501CC" w:rsidRDefault="007E2D32" w:rsidP="003C4C4A">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b/>
          <w:bCs/>
          <w:sz w:val="24"/>
          <w:szCs w:val="24"/>
        </w:rPr>
        <w:t>Cel</w:t>
      </w:r>
      <w:r w:rsidRPr="00F501CC">
        <w:rPr>
          <w:rStyle w:val="wpaicg-chat-message"/>
          <w:rFonts w:ascii="Calibri" w:hAnsi="Calibri" w:cs="Calibri"/>
          <w:sz w:val="24"/>
          <w:szCs w:val="24"/>
        </w:rPr>
        <w:t xml:space="preserve">: </w:t>
      </w:r>
      <w:r w:rsidR="000B79D3" w:rsidRPr="00F501CC">
        <w:rPr>
          <w:rStyle w:val="wpaicg-chat-message"/>
          <w:rFonts w:ascii="Calibri" w:hAnsi="Calibri" w:cs="Calibri"/>
          <w:sz w:val="24"/>
          <w:szCs w:val="24"/>
        </w:rPr>
        <w:t xml:space="preserve">Identyfikacja potencjalnych zagrożeń, która umożliwi efektywniejsze zarządzanie ryzykiem, co z kolei będzie sprzyjać optymalizacji procesów planowania oraz przygotowania na ewentualne trudności. Analiza ta pozwoli na wczesne wykrywanie </w:t>
      </w:r>
      <w:proofErr w:type="spellStart"/>
      <w:r w:rsidR="000B79D3" w:rsidRPr="00F501CC">
        <w:rPr>
          <w:rStyle w:val="wpaicg-chat-message"/>
          <w:rFonts w:ascii="Calibri" w:hAnsi="Calibri" w:cs="Calibri"/>
          <w:sz w:val="24"/>
          <w:szCs w:val="24"/>
        </w:rPr>
        <w:t>ryzyk</w:t>
      </w:r>
      <w:proofErr w:type="spellEnd"/>
      <w:r w:rsidR="000B79D3" w:rsidRPr="00F501CC">
        <w:rPr>
          <w:rStyle w:val="wpaicg-chat-message"/>
          <w:rFonts w:ascii="Calibri" w:hAnsi="Calibri" w:cs="Calibri"/>
          <w:sz w:val="24"/>
          <w:szCs w:val="24"/>
        </w:rPr>
        <w:t>, co umożliwi podjęcie odpowiednich działań prewencyjnych i minimalizujących ich wpływ na realizację projektów. Dodatkowo, zrozumienie specyfiki zagrożeń pozwoli na lepsze dostosowanie strategii działania, co zwiększy elastyczność organizacji w obliczu nieprzewidzianych sytuacji.</w:t>
      </w:r>
    </w:p>
    <w:p w14:paraId="65AE7BE3" w14:textId="77777777" w:rsidR="007E2D32" w:rsidRPr="00F501CC" w:rsidRDefault="007E2D32" w:rsidP="007E2D32">
      <w:pPr>
        <w:pStyle w:val="Akapitzlist"/>
        <w:numPr>
          <w:ilvl w:val="0"/>
          <w:numId w:val="79"/>
        </w:numPr>
        <w:spacing w:after="0" w:line="240" w:lineRule="auto"/>
        <w:ind w:left="284" w:hanging="284"/>
        <w:rPr>
          <w:rFonts w:ascii="Calibri" w:hAnsi="Calibri" w:cs="Calibri"/>
          <w:b/>
          <w:bCs/>
          <w:sz w:val="24"/>
          <w:szCs w:val="24"/>
        </w:rPr>
      </w:pPr>
      <w:r w:rsidRPr="00F501CC">
        <w:rPr>
          <w:rStyle w:val="wpaicg-chat-message"/>
          <w:rFonts w:ascii="Calibri" w:hAnsi="Calibri" w:cs="Calibri"/>
          <w:b/>
          <w:bCs/>
          <w:sz w:val="24"/>
          <w:szCs w:val="24"/>
        </w:rPr>
        <w:t>Analiza SWOT</w:t>
      </w:r>
    </w:p>
    <w:p w14:paraId="71D3AFD8" w14:textId="4189083C" w:rsidR="007E2D32" w:rsidRPr="00F501CC" w:rsidRDefault="007E2D32" w:rsidP="007E2D32">
      <w:pPr>
        <w:spacing w:after="0" w:line="240" w:lineRule="auto"/>
        <w:ind w:hanging="11"/>
        <w:rPr>
          <w:rStyle w:val="wpaicg-chat-message"/>
          <w:rFonts w:ascii="Calibri" w:hAnsi="Calibri" w:cs="Calibri"/>
          <w:sz w:val="24"/>
          <w:szCs w:val="24"/>
        </w:rPr>
      </w:pPr>
      <w:r w:rsidRPr="00F501CC">
        <w:rPr>
          <w:rStyle w:val="wpaicg-chat-message"/>
          <w:rFonts w:ascii="Calibri" w:hAnsi="Calibri" w:cs="Calibri"/>
          <w:b/>
          <w:bCs/>
          <w:sz w:val="24"/>
          <w:szCs w:val="24"/>
        </w:rPr>
        <w:t>Cel</w:t>
      </w:r>
      <w:r w:rsidRPr="00F501CC">
        <w:rPr>
          <w:rStyle w:val="wpaicg-chat-message"/>
          <w:rFonts w:ascii="Calibri" w:hAnsi="Calibri" w:cs="Calibri"/>
          <w:sz w:val="24"/>
          <w:szCs w:val="24"/>
        </w:rPr>
        <w:t xml:space="preserve">: </w:t>
      </w:r>
      <w:r w:rsidR="000B79D3" w:rsidRPr="00F501CC">
        <w:rPr>
          <w:rStyle w:val="wpaicg-chat-message"/>
          <w:rFonts w:ascii="Calibri" w:hAnsi="Calibri" w:cs="Calibri"/>
          <w:sz w:val="24"/>
          <w:szCs w:val="24"/>
        </w:rPr>
        <w:t xml:space="preserve">Przeprowadzenie analizy SWOT w celu zwiększenia konkurencyjności w danym obszarze gospodarczym poprzez dostarczenie informacji, które pomogą firmom lepiej dostosować się </w:t>
      </w:r>
      <w:r w:rsidR="000B79D3" w:rsidRPr="00F501CC">
        <w:rPr>
          <w:rStyle w:val="wpaicg-chat-message"/>
          <w:rFonts w:ascii="Calibri" w:hAnsi="Calibri" w:cs="Calibri"/>
          <w:sz w:val="24"/>
          <w:szCs w:val="24"/>
        </w:rPr>
        <w:lastRenderedPageBreak/>
        <w:t>do zmieniającego się otoczenia rynkowego oraz wykorzystać swoje mocne strony i szanse. Analiza ta umożliwi identyfikację kluczowych atutów oraz obszarów do poprawy, co pozwoli na skoncentrowanie działań na najważniejszych aspektach rozwoju. Dodatkowo, zrozumienie zagrożeń i słabości pomoże firmom w opracowaniu strategii, które zminimalizują ryzyko i zwiększą ich zdolność do innowacji oraz adaptacji w dynamicznie zmieniającym się rynku</w:t>
      </w:r>
      <w:r w:rsidRPr="00F501CC">
        <w:rPr>
          <w:rStyle w:val="wpaicg-chat-message"/>
          <w:rFonts w:ascii="Calibri" w:hAnsi="Calibri" w:cs="Calibri"/>
          <w:sz w:val="24"/>
          <w:szCs w:val="24"/>
        </w:rPr>
        <w:t>.</w:t>
      </w:r>
    </w:p>
    <w:p w14:paraId="610DDF63" w14:textId="77777777" w:rsidR="007E2D32" w:rsidRPr="00F501CC" w:rsidRDefault="007E2D32" w:rsidP="007E2D32">
      <w:pPr>
        <w:spacing w:after="0" w:line="240" w:lineRule="auto"/>
        <w:ind w:hanging="11"/>
        <w:rPr>
          <w:rStyle w:val="wpaicg-chat-message"/>
          <w:rFonts w:ascii="Calibri" w:hAnsi="Calibri" w:cs="Calibri"/>
          <w:sz w:val="24"/>
          <w:szCs w:val="24"/>
        </w:rPr>
      </w:pPr>
    </w:p>
    <w:p w14:paraId="6C3FC4C9" w14:textId="77777777" w:rsidR="007E2D32" w:rsidRPr="00F501CC" w:rsidRDefault="007E2D32" w:rsidP="007E2D32">
      <w:pPr>
        <w:pStyle w:val="Akapitzlist"/>
        <w:numPr>
          <w:ilvl w:val="0"/>
          <w:numId w:val="79"/>
        </w:numPr>
        <w:spacing w:after="0" w:line="240" w:lineRule="auto"/>
        <w:ind w:left="284" w:hanging="284"/>
        <w:rPr>
          <w:rStyle w:val="wpaicg-chat-message"/>
          <w:rFonts w:ascii="Calibri" w:hAnsi="Calibri" w:cs="Calibri"/>
          <w:b/>
          <w:bCs/>
          <w:sz w:val="24"/>
          <w:szCs w:val="24"/>
        </w:rPr>
      </w:pPr>
      <w:r w:rsidRPr="00F501CC">
        <w:rPr>
          <w:rStyle w:val="wpaicg-chat-message"/>
          <w:rFonts w:ascii="Calibri" w:hAnsi="Calibri" w:cs="Calibri"/>
          <w:b/>
          <w:bCs/>
          <w:sz w:val="24"/>
          <w:szCs w:val="24"/>
        </w:rPr>
        <w:t>Analiza PESTEL</w:t>
      </w:r>
    </w:p>
    <w:p w14:paraId="2A8F4C87" w14:textId="3E748B25" w:rsidR="007E2D32" w:rsidRPr="00F501CC" w:rsidRDefault="007E2D32" w:rsidP="007E2D32">
      <w:pPr>
        <w:spacing w:after="0" w:line="240" w:lineRule="auto"/>
        <w:ind w:hanging="11"/>
        <w:rPr>
          <w:rStyle w:val="wpaicg-chat-message"/>
          <w:rFonts w:ascii="Calibri" w:hAnsi="Calibri" w:cs="Calibri"/>
          <w:sz w:val="24"/>
          <w:szCs w:val="24"/>
        </w:rPr>
      </w:pPr>
      <w:r w:rsidRPr="00F501CC">
        <w:rPr>
          <w:rStyle w:val="wpaicg-chat-message"/>
          <w:rFonts w:ascii="Calibri" w:hAnsi="Calibri" w:cs="Calibri"/>
          <w:b/>
          <w:bCs/>
          <w:sz w:val="24"/>
          <w:szCs w:val="24"/>
        </w:rPr>
        <w:t>Cel</w:t>
      </w:r>
      <w:r w:rsidRPr="00F501CC">
        <w:rPr>
          <w:rStyle w:val="wpaicg-chat-message"/>
          <w:rFonts w:ascii="Calibri" w:hAnsi="Calibri" w:cs="Calibri"/>
          <w:sz w:val="24"/>
          <w:szCs w:val="24"/>
        </w:rPr>
        <w:t xml:space="preserve">: </w:t>
      </w:r>
      <w:r w:rsidR="000B79D3" w:rsidRPr="00F501CC">
        <w:rPr>
          <w:rStyle w:val="wpaicg-chat-message"/>
          <w:rFonts w:ascii="Calibri" w:hAnsi="Calibri" w:cs="Calibri"/>
          <w:sz w:val="24"/>
          <w:szCs w:val="24"/>
        </w:rPr>
        <w:t>Ocena wpływu czynników politycznych, ekonomicznych, społecznych, technologicznych, ekologicznych i prawnych na działalność w danym obszarze gospodarczym, co pozwoli na lepsze dostosowanie strategii (m.in. marketing, zarządzanie ryzykiem, inwestycje itd.) do zmieniającego się otoczenia rynkowego. Analiza PESTEL umożliwi identyfikację kluczowych trendów i zmian, które mogą wpływać na funkcjonowanie firm, co z kolei pozwoli na proaktywne podejście do planowania i podejmowania decyzji. Dodatkowo, zrozumienie tych czynników pomoże w opracowaniu elastycznych strategii, które będą w stanie szybko reagować na nowe wyzwania i wykorzystać pojawiające się możliwości w dynamicznie zmieniającym się rynku.</w:t>
      </w:r>
    </w:p>
    <w:p w14:paraId="5CCFDF7D" w14:textId="77777777" w:rsidR="00AD0E7F" w:rsidRPr="00F501CC" w:rsidRDefault="00AD0E7F" w:rsidP="007E2D32">
      <w:pPr>
        <w:spacing w:after="0" w:line="240" w:lineRule="auto"/>
        <w:ind w:hanging="11"/>
        <w:rPr>
          <w:rStyle w:val="wpaicg-chat-message"/>
          <w:rFonts w:ascii="Calibri" w:hAnsi="Calibri" w:cs="Calibri"/>
          <w:sz w:val="24"/>
          <w:szCs w:val="24"/>
        </w:rPr>
      </w:pPr>
    </w:p>
    <w:p w14:paraId="56779A07" w14:textId="77777777" w:rsidR="007E2D32" w:rsidRPr="00F501CC" w:rsidRDefault="007E2D32" w:rsidP="007E2D32">
      <w:pPr>
        <w:pStyle w:val="Akapitzlist"/>
        <w:numPr>
          <w:ilvl w:val="0"/>
          <w:numId w:val="79"/>
        </w:numPr>
        <w:spacing w:after="0" w:line="240" w:lineRule="auto"/>
        <w:ind w:left="284" w:hanging="284"/>
        <w:rPr>
          <w:rStyle w:val="wpaicg-chat-message"/>
          <w:rFonts w:ascii="Calibri" w:hAnsi="Calibri" w:cs="Calibri"/>
          <w:b/>
          <w:bCs/>
          <w:sz w:val="24"/>
          <w:szCs w:val="24"/>
        </w:rPr>
      </w:pPr>
      <w:r w:rsidRPr="00F501CC">
        <w:rPr>
          <w:rStyle w:val="wpaicg-chat-message"/>
          <w:rFonts w:ascii="Calibri" w:hAnsi="Calibri" w:cs="Calibri"/>
          <w:b/>
          <w:bCs/>
          <w:sz w:val="24"/>
          <w:szCs w:val="24"/>
        </w:rPr>
        <w:t>Weryfikacja potencjału biznesowego i naukowego</w:t>
      </w:r>
    </w:p>
    <w:p w14:paraId="181F1FAB" w14:textId="7B9B13D6" w:rsidR="007E2D32" w:rsidRPr="00F501CC" w:rsidRDefault="007E2D32" w:rsidP="007E2D32">
      <w:pPr>
        <w:spacing w:after="0" w:line="240" w:lineRule="auto"/>
        <w:ind w:hanging="11"/>
        <w:rPr>
          <w:rStyle w:val="wpaicg-chat-message"/>
          <w:rFonts w:ascii="Calibri" w:hAnsi="Calibri" w:cs="Calibri"/>
          <w:sz w:val="24"/>
          <w:szCs w:val="24"/>
        </w:rPr>
      </w:pPr>
      <w:r w:rsidRPr="00F501CC">
        <w:rPr>
          <w:rStyle w:val="wpaicg-chat-message"/>
          <w:rFonts w:ascii="Calibri" w:hAnsi="Calibri" w:cs="Calibri"/>
          <w:b/>
          <w:bCs/>
          <w:sz w:val="24"/>
          <w:szCs w:val="24"/>
        </w:rPr>
        <w:t>Cel</w:t>
      </w:r>
      <w:r w:rsidRPr="00F501CC">
        <w:rPr>
          <w:rStyle w:val="wpaicg-chat-message"/>
          <w:rFonts w:ascii="Calibri" w:hAnsi="Calibri" w:cs="Calibri"/>
          <w:sz w:val="24"/>
          <w:szCs w:val="24"/>
        </w:rPr>
        <w:t xml:space="preserve">: </w:t>
      </w:r>
      <w:r w:rsidR="00682B65" w:rsidRPr="00F501CC">
        <w:rPr>
          <w:rStyle w:val="wpaicg-chat-message"/>
          <w:rFonts w:ascii="Calibri" w:hAnsi="Calibri" w:cs="Calibri"/>
          <w:sz w:val="24"/>
          <w:szCs w:val="24"/>
        </w:rPr>
        <w:t>Weryfikacja potencjału naukowego ma na celu zidentyfikowanie ewentualnych możliwości wzmocnienia współpracy międzysektorowej, co może prowadzić do zwiększenia innowacyjności oraz efektywniejszego wykorzystania zasobów i wiedzy. Taka współpraca przyczyni się do synergii między sektorem naukowym a biznesowym, co z kolei umożliwi lepsze dostosowanie ofert do potrzeb rynku. Dodatkowo, zidentyfikowanie obszarów wspólnego działania pozwoli na rozwój nowych projektów i inicjatyw, które mogą znacząco wpłynąć na dynamiczny rozwój analizowanego obszaru.</w:t>
      </w:r>
    </w:p>
    <w:p w14:paraId="49AA36CE" w14:textId="77777777" w:rsidR="00CA35E3" w:rsidRPr="00F501CC" w:rsidRDefault="00CA35E3" w:rsidP="007E2D32">
      <w:pPr>
        <w:spacing w:after="0" w:line="240" w:lineRule="auto"/>
        <w:ind w:hanging="11"/>
        <w:rPr>
          <w:rStyle w:val="wpaicg-chat-message"/>
          <w:rFonts w:ascii="Calibri" w:hAnsi="Calibri" w:cs="Calibri"/>
          <w:sz w:val="24"/>
          <w:szCs w:val="24"/>
        </w:rPr>
      </w:pPr>
    </w:p>
    <w:p w14:paraId="7D0EB22B" w14:textId="77777777" w:rsidR="007E2D32" w:rsidRPr="00F501CC" w:rsidRDefault="007E2D32" w:rsidP="007E2D32">
      <w:pPr>
        <w:pStyle w:val="Akapitzlist"/>
        <w:numPr>
          <w:ilvl w:val="0"/>
          <w:numId w:val="79"/>
        </w:numPr>
        <w:spacing w:after="0" w:line="240" w:lineRule="auto"/>
        <w:ind w:left="284" w:hanging="284"/>
        <w:rPr>
          <w:rStyle w:val="wpaicg-chat-message"/>
          <w:rFonts w:ascii="Calibri" w:hAnsi="Calibri" w:cs="Calibri"/>
          <w:b/>
          <w:bCs/>
          <w:sz w:val="24"/>
          <w:szCs w:val="24"/>
        </w:rPr>
      </w:pPr>
      <w:r w:rsidRPr="00F501CC">
        <w:rPr>
          <w:rStyle w:val="wpaicg-chat-message"/>
          <w:rFonts w:ascii="Calibri" w:hAnsi="Calibri" w:cs="Calibri"/>
          <w:b/>
          <w:bCs/>
          <w:sz w:val="24"/>
          <w:szCs w:val="24"/>
        </w:rPr>
        <w:t>Aspekt społeczny - zwiększenie świadomości społecznej</w:t>
      </w:r>
    </w:p>
    <w:p w14:paraId="37D60DAA" w14:textId="6A557A56" w:rsidR="007E2D32" w:rsidRPr="00CF581A" w:rsidRDefault="007E2D32" w:rsidP="007E2D32">
      <w:pPr>
        <w:spacing w:after="0" w:line="240" w:lineRule="auto"/>
        <w:rPr>
          <w:rStyle w:val="wpaicg-chat-message"/>
          <w:rFonts w:ascii="Calibri" w:hAnsi="Calibri" w:cs="Calibri"/>
          <w:sz w:val="24"/>
          <w:szCs w:val="24"/>
        </w:rPr>
      </w:pPr>
      <w:r w:rsidRPr="00F501CC">
        <w:rPr>
          <w:rStyle w:val="wpaicg-chat-message"/>
          <w:rFonts w:ascii="Calibri" w:hAnsi="Calibri" w:cs="Calibri"/>
          <w:b/>
          <w:bCs/>
          <w:sz w:val="24"/>
          <w:szCs w:val="24"/>
        </w:rPr>
        <w:t>Cel</w:t>
      </w:r>
      <w:r w:rsidRPr="00F501CC">
        <w:rPr>
          <w:rStyle w:val="wpaicg-chat-message"/>
          <w:rFonts w:ascii="Calibri" w:hAnsi="Calibri" w:cs="Calibri"/>
          <w:sz w:val="24"/>
          <w:szCs w:val="24"/>
        </w:rPr>
        <w:t xml:space="preserve">: </w:t>
      </w:r>
      <w:r w:rsidR="00CF581A" w:rsidRPr="00CF581A">
        <w:rPr>
          <w:rFonts w:ascii="Calibri" w:hAnsi="Calibri" w:cs="Calibri"/>
          <w:sz w:val="24"/>
          <w:szCs w:val="24"/>
        </w:rPr>
        <w:t xml:space="preserve">Analiza społecznego znaczenia </w:t>
      </w:r>
      <w:r w:rsidR="00CF581A" w:rsidRPr="00CF581A">
        <w:rPr>
          <w:rStyle w:val="cf01"/>
          <w:rFonts w:ascii="Calibri" w:eastAsiaTheme="majorEastAsia" w:hAnsi="Calibri" w:cs="Calibri"/>
          <w:sz w:val="24"/>
          <w:szCs w:val="24"/>
        </w:rPr>
        <w:t>podejmowanego tematu w ramach B-</w:t>
      </w:r>
      <w:proofErr w:type="spellStart"/>
      <w:r w:rsidR="00CF581A" w:rsidRPr="00CF581A">
        <w:rPr>
          <w:rStyle w:val="cf01"/>
          <w:rFonts w:ascii="Calibri" w:eastAsiaTheme="majorEastAsia" w:hAnsi="Calibri" w:cs="Calibri"/>
          <w:sz w:val="24"/>
          <w:szCs w:val="24"/>
        </w:rPr>
        <w:t>Labu</w:t>
      </w:r>
      <w:proofErr w:type="spellEnd"/>
      <w:r w:rsidR="00CF581A" w:rsidRPr="00CF581A">
        <w:rPr>
          <w:rStyle w:val="cf01"/>
          <w:rFonts w:ascii="Calibri" w:eastAsiaTheme="majorEastAsia" w:hAnsi="Calibri" w:cs="Calibri"/>
          <w:sz w:val="24"/>
          <w:szCs w:val="24"/>
        </w:rPr>
        <w:t xml:space="preserve"> jest kluczowa dla zrozumienia, czy jego realizacja przynosi korzyści społeczne, czy też może budzić kontrowersje i godzić w pewne wartości. Ważne jest stwierdzenie, że inwestycje w ten obszar mogą podnieść jakość życia społeczeństwa, mimo że mogą wiązać się z różnymi ograniczeniami, jak np. z ograniczeniem tradycyjnych miejsc pracy. Niezbędne jest zatem dokładne zbadanie, czy podejmowane działania są wartościowe społecznie, neutralne, czy też mogą wzbudzać kontrowersje, ale jednocześnie przynosić inne istotne wartości.</w:t>
      </w:r>
    </w:p>
    <w:p w14:paraId="29D6F7EB" w14:textId="77777777" w:rsidR="007E2D32" w:rsidRPr="00F501CC" w:rsidRDefault="007E2D32" w:rsidP="007E2D32">
      <w:pPr>
        <w:spacing w:after="0" w:line="240" w:lineRule="auto"/>
        <w:rPr>
          <w:rStyle w:val="wpaicg-chat-message"/>
          <w:rFonts w:ascii="Calibri" w:hAnsi="Calibri" w:cs="Calibri"/>
          <w:sz w:val="24"/>
          <w:szCs w:val="24"/>
        </w:rPr>
      </w:pPr>
    </w:p>
    <w:p w14:paraId="36F1BEF3" w14:textId="77777777" w:rsidR="007E2D32" w:rsidRPr="00F501CC" w:rsidRDefault="007E2D32" w:rsidP="007E2D32">
      <w:pPr>
        <w:pStyle w:val="Akapitzlist"/>
        <w:numPr>
          <w:ilvl w:val="0"/>
          <w:numId w:val="79"/>
        </w:numPr>
        <w:spacing w:after="0" w:line="240" w:lineRule="auto"/>
        <w:ind w:left="284" w:hanging="284"/>
        <w:rPr>
          <w:rStyle w:val="wpaicg-chat-message"/>
          <w:rFonts w:ascii="Calibri" w:hAnsi="Calibri" w:cs="Calibri"/>
          <w:b/>
          <w:bCs/>
          <w:sz w:val="24"/>
          <w:szCs w:val="24"/>
        </w:rPr>
      </w:pPr>
      <w:r w:rsidRPr="00F501CC">
        <w:rPr>
          <w:rStyle w:val="wpaicg-chat-message"/>
          <w:rFonts w:ascii="Calibri" w:hAnsi="Calibri" w:cs="Calibri"/>
          <w:b/>
          <w:bCs/>
          <w:sz w:val="24"/>
          <w:szCs w:val="24"/>
        </w:rPr>
        <w:t>Weryfikacja obszaru pod względem technologicznym</w:t>
      </w:r>
    </w:p>
    <w:p w14:paraId="45D4DE60" w14:textId="606CB06C" w:rsidR="009B106D" w:rsidRPr="00F501CC" w:rsidRDefault="007E2D32" w:rsidP="009B106D">
      <w:r w:rsidRPr="00F501CC">
        <w:rPr>
          <w:rStyle w:val="wpaicg-chat-message"/>
          <w:rFonts w:ascii="Calibri" w:hAnsi="Calibri" w:cs="Calibri"/>
          <w:b/>
          <w:bCs/>
          <w:sz w:val="24"/>
          <w:szCs w:val="24"/>
        </w:rPr>
        <w:t>Cel</w:t>
      </w:r>
      <w:r w:rsidRPr="00F501CC">
        <w:rPr>
          <w:rStyle w:val="wpaicg-chat-message"/>
          <w:rFonts w:ascii="Calibri" w:hAnsi="Calibri" w:cs="Calibri"/>
          <w:sz w:val="24"/>
          <w:szCs w:val="24"/>
        </w:rPr>
        <w:t xml:space="preserve">: </w:t>
      </w:r>
      <w:r w:rsidR="009B106D" w:rsidRPr="00F501CC">
        <w:rPr>
          <w:rStyle w:val="wpaicg-chat-message"/>
        </w:rPr>
        <w:t>Określenie kluczowych zagadnień technologicznych w analizowanym obszarze. Osiągnięcie celu będzie wynikiem prac uczestników BL oraz analizy stanu techniki (obejmującej m.in. patenty, a szczególnie zgłoszenia patentowe oraz specjalistyczne opracowania branżowe). Dopiero konfrontacja wszystkich pozyskanych danych pozwoli na ostateczne określenie zagadnień technologicznych, które będą przedmiotem szczegółowej analizy bloku technologicznego BL. Zidentyfikowane zagadnienia powinny wskazywać na potencjał rozwoju innowacyjnych technologii o wysokim potencjale rynkowym, co umożliwi dalsze eksplorowanie możliwości rozwoju i wdrożeń innowacyjnych technologii.</w:t>
      </w:r>
    </w:p>
    <w:p w14:paraId="612EF4C3" w14:textId="77777777" w:rsidR="007E2D32" w:rsidRPr="00F501CC" w:rsidRDefault="007E2D32" w:rsidP="007E2D32">
      <w:pPr>
        <w:pStyle w:val="Akapitzlist"/>
        <w:numPr>
          <w:ilvl w:val="0"/>
          <w:numId w:val="79"/>
        </w:numPr>
        <w:spacing w:after="0" w:line="240" w:lineRule="auto"/>
        <w:ind w:left="426" w:hanging="426"/>
        <w:rPr>
          <w:rStyle w:val="wpaicg-chat-message"/>
          <w:rFonts w:ascii="Calibri" w:hAnsi="Calibri" w:cs="Calibri"/>
          <w:b/>
          <w:bCs/>
          <w:sz w:val="24"/>
          <w:szCs w:val="24"/>
        </w:rPr>
      </w:pPr>
      <w:r w:rsidRPr="00F501CC">
        <w:rPr>
          <w:rStyle w:val="wpaicg-chat-message"/>
          <w:rFonts w:ascii="Calibri" w:hAnsi="Calibri" w:cs="Calibri"/>
          <w:b/>
          <w:bCs/>
          <w:sz w:val="24"/>
          <w:szCs w:val="24"/>
        </w:rPr>
        <w:t>Weryfikacja obszaru w kontekście KIS</w:t>
      </w:r>
    </w:p>
    <w:p w14:paraId="6170D878" w14:textId="77777777" w:rsidR="007E2D32" w:rsidRPr="00F501CC" w:rsidRDefault="007E2D32" w:rsidP="007E2D32">
      <w:pPr>
        <w:spacing w:after="0" w:line="240" w:lineRule="auto"/>
        <w:rPr>
          <w:rStyle w:val="wpaicg-chat-message"/>
          <w:rFonts w:ascii="Calibri" w:hAnsi="Calibri" w:cs="Calibri"/>
          <w:sz w:val="24"/>
          <w:szCs w:val="24"/>
        </w:rPr>
      </w:pPr>
      <w:r w:rsidRPr="00F501CC">
        <w:rPr>
          <w:rStyle w:val="wpaicg-chat-message"/>
          <w:rFonts w:ascii="Calibri" w:hAnsi="Calibri" w:cs="Calibri"/>
          <w:b/>
          <w:bCs/>
          <w:sz w:val="24"/>
          <w:szCs w:val="24"/>
        </w:rPr>
        <w:lastRenderedPageBreak/>
        <w:t>Cel</w:t>
      </w:r>
      <w:r w:rsidRPr="00F501CC">
        <w:rPr>
          <w:rStyle w:val="wpaicg-chat-message"/>
          <w:rFonts w:ascii="Calibri" w:hAnsi="Calibri" w:cs="Calibri"/>
          <w:sz w:val="24"/>
          <w:szCs w:val="24"/>
        </w:rPr>
        <w:t>: Opracowanie rekomendacji dotyczących aktualizacji Krajowych Inteligentnych Specjalizacji (KIS) w kontekście analizowanego obszaru, ew. potwierdzenie aktualności istniejących specjalizacji.</w:t>
      </w:r>
    </w:p>
    <w:p w14:paraId="412D688F" w14:textId="77777777" w:rsidR="007E2D32" w:rsidRPr="00F501CC" w:rsidRDefault="007E2D32" w:rsidP="007E2D32">
      <w:pPr>
        <w:spacing w:after="0" w:line="240" w:lineRule="auto"/>
        <w:rPr>
          <w:rStyle w:val="wpaicg-chat-message"/>
          <w:rFonts w:ascii="Calibri" w:hAnsi="Calibri" w:cs="Calibri"/>
          <w:sz w:val="24"/>
          <w:szCs w:val="24"/>
        </w:rPr>
      </w:pPr>
    </w:p>
    <w:p w14:paraId="0610FE2F" w14:textId="77777777" w:rsidR="007E2D32" w:rsidRPr="00F501CC" w:rsidRDefault="007E2D32" w:rsidP="007E2D32">
      <w:pPr>
        <w:pStyle w:val="Akapitzlist"/>
        <w:numPr>
          <w:ilvl w:val="0"/>
          <w:numId w:val="79"/>
        </w:numPr>
        <w:spacing w:after="0" w:line="240" w:lineRule="auto"/>
        <w:ind w:left="426" w:hanging="426"/>
        <w:rPr>
          <w:rFonts w:ascii="Calibri" w:hAnsi="Calibri" w:cs="Calibri"/>
          <w:b/>
          <w:bCs/>
          <w:sz w:val="24"/>
          <w:szCs w:val="24"/>
        </w:rPr>
      </w:pPr>
      <w:r w:rsidRPr="00F501CC">
        <w:rPr>
          <w:rFonts w:ascii="Calibri" w:hAnsi="Calibri" w:cs="Calibri"/>
          <w:b/>
          <w:bCs/>
          <w:sz w:val="24"/>
          <w:szCs w:val="24"/>
        </w:rPr>
        <w:t>Wnioski i rekomendacje</w:t>
      </w:r>
    </w:p>
    <w:p w14:paraId="54F40872" w14:textId="77777777" w:rsidR="007E2D32" w:rsidRPr="00F501CC" w:rsidRDefault="007E2D32" w:rsidP="007E2D32">
      <w:pPr>
        <w:rPr>
          <w:rFonts w:ascii="Calibri" w:hAnsi="Calibri" w:cs="Calibri"/>
          <w:b/>
          <w:bCs/>
          <w:sz w:val="24"/>
          <w:szCs w:val="24"/>
        </w:rPr>
      </w:pPr>
      <w:r w:rsidRPr="00F501CC">
        <w:rPr>
          <w:rStyle w:val="wpaicg-chat-message"/>
          <w:rFonts w:ascii="Calibri" w:hAnsi="Calibri" w:cs="Calibri"/>
          <w:sz w:val="24"/>
          <w:szCs w:val="24"/>
        </w:rPr>
        <w:t>Raport powinien zawierać jasne i zrozumiałe wnioski oraz rekomendacje, które będą wynikać z przeprowadzonych analiz przedstawionych w niniejszym dokumencie. Wnioski i rekomendacje te powinny opierać się na solidnych danych oraz rzetelnych analizach, a także wskazywać na potencjalne kierunki działań.</w:t>
      </w:r>
    </w:p>
    <w:p w14:paraId="30F4E02C" w14:textId="6FE02140" w:rsidR="007E2D32" w:rsidRPr="00F501CC" w:rsidRDefault="007E2D32" w:rsidP="00CA3B9A">
      <w:pPr>
        <w:pStyle w:val="Akapitzlist"/>
        <w:numPr>
          <w:ilvl w:val="0"/>
          <w:numId w:val="79"/>
        </w:numPr>
        <w:spacing w:before="120" w:after="120"/>
        <w:ind w:hanging="502"/>
        <w:rPr>
          <w:rFonts w:ascii="Calibri" w:hAnsi="Calibri" w:cs="Calibri"/>
          <w:b/>
          <w:bCs/>
          <w:sz w:val="24"/>
          <w:szCs w:val="24"/>
        </w:rPr>
      </w:pPr>
      <w:r w:rsidRPr="00F501CC">
        <w:rPr>
          <w:rFonts w:ascii="Calibri" w:hAnsi="Calibri" w:cs="Calibri"/>
          <w:b/>
          <w:bCs/>
          <w:sz w:val="24"/>
          <w:szCs w:val="24"/>
        </w:rPr>
        <w:t>Pozostałe elementy raportu</w:t>
      </w:r>
    </w:p>
    <w:p w14:paraId="3936B0CF" w14:textId="77777777" w:rsidR="0085464B" w:rsidRPr="00F501CC" w:rsidRDefault="0085464B" w:rsidP="007E2D32">
      <w:pPr>
        <w:pStyle w:val="Akapitzlist"/>
        <w:numPr>
          <w:ilvl w:val="0"/>
          <w:numId w:val="55"/>
        </w:numPr>
        <w:ind w:left="284" w:hanging="284"/>
        <w:rPr>
          <w:rFonts w:ascii="Calibri" w:hAnsi="Calibri" w:cs="Calibri"/>
          <w:sz w:val="24"/>
          <w:szCs w:val="24"/>
        </w:rPr>
      </w:pPr>
      <w:r w:rsidRPr="00F501CC">
        <w:rPr>
          <w:rFonts w:ascii="Calibri" w:hAnsi="Calibri" w:cs="Calibri"/>
          <w:sz w:val="24"/>
          <w:szCs w:val="24"/>
        </w:rPr>
        <w:t>Tytuł</w:t>
      </w:r>
    </w:p>
    <w:p w14:paraId="26E94FC7" w14:textId="561E07B5" w:rsidR="0085464B" w:rsidRPr="00F501CC" w:rsidRDefault="0085464B" w:rsidP="007E2D32">
      <w:pPr>
        <w:pStyle w:val="Akapitzlist"/>
        <w:numPr>
          <w:ilvl w:val="0"/>
          <w:numId w:val="55"/>
        </w:numPr>
        <w:ind w:left="284" w:hanging="284"/>
        <w:rPr>
          <w:rFonts w:ascii="Calibri" w:hAnsi="Calibri" w:cs="Calibri"/>
          <w:sz w:val="24"/>
          <w:szCs w:val="24"/>
        </w:rPr>
      </w:pPr>
      <w:r w:rsidRPr="00F501CC">
        <w:rPr>
          <w:rFonts w:ascii="Calibri" w:hAnsi="Calibri" w:cs="Calibri"/>
          <w:sz w:val="24"/>
          <w:szCs w:val="24"/>
        </w:rPr>
        <w:t>Streszczenie</w:t>
      </w:r>
    </w:p>
    <w:p w14:paraId="3D48BAE5" w14:textId="2E9F8825" w:rsidR="007E2D32" w:rsidRPr="00F501CC" w:rsidRDefault="007E2D32" w:rsidP="007E2D32">
      <w:pPr>
        <w:pStyle w:val="Akapitzlist"/>
        <w:numPr>
          <w:ilvl w:val="0"/>
          <w:numId w:val="55"/>
        </w:numPr>
        <w:ind w:left="284" w:hanging="284"/>
        <w:rPr>
          <w:rFonts w:ascii="Calibri" w:hAnsi="Calibri" w:cs="Calibri"/>
          <w:sz w:val="24"/>
          <w:szCs w:val="24"/>
        </w:rPr>
      </w:pPr>
      <w:r w:rsidRPr="00F501CC">
        <w:rPr>
          <w:rFonts w:ascii="Calibri" w:hAnsi="Calibri" w:cs="Calibri"/>
          <w:sz w:val="24"/>
          <w:szCs w:val="24"/>
        </w:rPr>
        <w:t>Słownik skrótów/ pojęć</w:t>
      </w:r>
    </w:p>
    <w:p w14:paraId="2A36C4E6" w14:textId="77777777" w:rsidR="007E2D32" w:rsidRPr="00F501CC" w:rsidRDefault="007E2D32" w:rsidP="007E2D32">
      <w:pPr>
        <w:pStyle w:val="Akapitzlist"/>
        <w:numPr>
          <w:ilvl w:val="0"/>
          <w:numId w:val="55"/>
        </w:numPr>
        <w:ind w:left="284" w:hanging="284"/>
        <w:rPr>
          <w:rFonts w:ascii="Calibri" w:hAnsi="Calibri" w:cs="Calibri"/>
          <w:sz w:val="24"/>
          <w:szCs w:val="24"/>
        </w:rPr>
      </w:pPr>
      <w:r w:rsidRPr="00F501CC">
        <w:rPr>
          <w:rFonts w:ascii="Calibri" w:hAnsi="Calibri" w:cs="Calibri"/>
          <w:sz w:val="24"/>
          <w:szCs w:val="24"/>
        </w:rPr>
        <w:t>Spis treści</w:t>
      </w:r>
    </w:p>
    <w:p w14:paraId="50374EAD" w14:textId="77777777" w:rsidR="007E2D32" w:rsidRPr="00F501CC" w:rsidRDefault="007E2D32" w:rsidP="0085464B">
      <w:pPr>
        <w:pStyle w:val="Akapitzlist"/>
        <w:numPr>
          <w:ilvl w:val="0"/>
          <w:numId w:val="55"/>
        </w:numPr>
        <w:ind w:left="284" w:hanging="284"/>
        <w:rPr>
          <w:rFonts w:ascii="Calibri" w:hAnsi="Calibri" w:cs="Calibri"/>
          <w:sz w:val="24"/>
          <w:szCs w:val="24"/>
        </w:rPr>
      </w:pPr>
      <w:r w:rsidRPr="00F501CC">
        <w:rPr>
          <w:rFonts w:ascii="Calibri" w:hAnsi="Calibri" w:cs="Calibri"/>
          <w:sz w:val="24"/>
          <w:szCs w:val="24"/>
        </w:rPr>
        <w:t>Spis tabel</w:t>
      </w:r>
    </w:p>
    <w:p w14:paraId="74D2120B" w14:textId="77777777" w:rsidR="007E2D32" w:rsidRPr="00F501CC" w:rsidRDefault="007E2D32" w:rsidP="007E2D32">
      <w:pPr>
        <w:pStyle w:val="Akapitzlist"/>
        <w:numPr>
          <w:ilvl w:val="0"/>
          <w:numId w:val="55"/>
        </w:numPr>
        <w:ind w:left="284" w:hanging="284"/>
        <w:rPr>
          <w:rFonts w:ascii="Calibri" w:hAnsi="Calibri" w:cs="Calibri"/>
          <w:sz w:val="24"/>
          <w:szCs w:val="24"/>
        </w:rPr>
      </w:pPr>
      <w:r w:rsidRPr="00F501CC">
        <w:rPr>
          <w:rFonts w:ascii="Calibri" w:hAnsi="Calibri" w:cs="Calibri"/>
          <w:sz w:val="24"/>
          <w:szCs w:val="24"/>
        </w:rPr>
        <w:t>Spis rysunków</w:t>
      </w:r>
    </w:p>
    <w:p w14:paraId="3A0B2FF9" w14:textId="77777777" w:rsidR="007E2D32" w:rsidRPr="00F501CC" w:rsidRDefault="007E2D32" w:rsidP="007E2D32">
      <w:pPr>
        <w:pStyle w:val="Akapitzlist"/>
        <w:numPr>
          <w:ilvl w:val="0"/>
          <w:numId w:val="55"/>
        </w:numPr>
        <w:ind w:left="284" w:hanging="284"/>
        <w:rPr>
          <w:rFonts w:ascii="Calibri" w:hAnsi="Calibri" w:cs="Calibri"/>
          <w:sz w:val="24"/>
          <w:szCs w:val="24"/>
        </w:rPr>
      </w:pPr>
      <w:r w:rsidRPr="00F501CC">
        <w:rPr>
          <w:rFonts w:ascii="Calibri" w:hAnsi="Calibri" w:cs="Calibri"/>
          <w:sz w:val="24"/>
          <w:szCs w:val="24"/>
        </w:rPr>
        <w:t>Załączniki</w:t>
      </w:r>
    </w:p>
    <w:p w14:paraId="54566F6A" w14:textId="77777777" w:rsidR="000C13C9" w:rsidRPr="00F501CC" w:rsidRDefault="000C13C9" w:rsidP="007E2D32">
      <w:pPr>
        <w:rPr>
          <w:rFonts w:ascii="Calibri" w:hAnsi="Calibri" w:cs="Calibri"/>
          <w:b/>
          <w:bCs/>
          <w:sz w:val="16"/>
          <w:szCs w:val="16"/>
        </w:rPr>
      </w:pPr>
    </w:p>
    <w:p w14:paraId="556CCE3E" w14:textId="463758CC" w:rsidR="007E2D32" w:rsidRPr="00F501CC" w:rsidRDefault="007E2D32" w:rsidP="007E2D32">
      <w:pPr>
        <w:rPr>
          <w:rFonts w:ascii="Calibri" w:hAnsi="Calibri" w:cs="Calibri"/>
          <w:b/>
          <w:bCs/>
          <w:sz w:val="28"/>
          <w:szCs w:val="28"/>
        </w:rPr>
      </w:pPr>
      <w:r w:rsidRPr="00F501CC">
        <w:rPr>
          <w:rFonts w:ascii="Calibri" w:hAnsi="Calibri" w:cs="Calibri"/>
          <w:b/>
          <w:bCs/>
          <w:sz w:val="28"/>
          <w:szCs w:val="28"/>
        </w:rPr>
        <w:t>Kluczowe elementy raportu technologicznego:</w:t>
      </w:r>
    </w:p>
    <w:p w14:paraId="4A3113FD" w14:textId="37363DDE" w:rsidR="007E2D32" w:rsidRPr="00F501CC" w:rsidRDefault="007E2D32" w:rsidP="00097F28">
      <w:pPr>
        <w:pStyle w:val="Akapitzlist"/>
        <w:numPr>
          <w:ilvl w:val="0"/>
          <w:numId w:val="81"/>
        </w:numPr>
        <w:spacing w:before="120" w:after="120"/>
        <w:ind w:left="284" w:hanging="284"/>
        <w:rPr>
          <w:rFonts w:ascii="Calibri" w:hAnsi="Calibri" w:cs="Calibri"/>
          <w:b/>
          <w:bCs/>
          <w:sz w:val="24"/>
          <w:szCs w:val="24"/>
        </w:rPr>
      </w:pPr>
      <w:r w:rsidRPr="00F501CC">
        <w:rPr>
          <w:rFonts w:ascii="Calibri" w:hAnsi="Calibri" w:cs="Calibri"/>
          <w:b/>
          <w:bCs/>
          <w:sz w:val="24"/>
          <w:szCs w:val="24"/>
        </w:rPr>
        <w:t>Wprowadzenie</w:t>
      </w:r>
    </w:p>
    <w:p w14:paraId="57D8A73A" w14:textId="5B1493F2" w:rsidR="007E2D32" w:rsidRPr="00F501CC" w:rsidRDefault="007E2D32" w:rsidP="007E2D32">
      <w:pPr>
        <w:pStyle w:val="Akapitzlist"/>
        <w:numPr>
          <w:ilvl w:val="0"/>
          <w:numId w:val="57"/>
        </w:numPr>
        <w:spacing w:before="120" w:after="120"/>
        <w:ind w:left="284" w:hanging="284"/>
        <w:rPr>
          <w:rFonts w:ascii="Calibri" w:hAnsi="Calibri" w:cs="Calibri"/>
          <w:sz w:val="24"/>
          <w:szCs w:val="24"/>
        </w:rPr>
      </w:pPr>
      <w:r w:rsidRPr="00F501CC">
        <w:rPr>
          <w:rFonts w:ascii="Calibri" w:hAnsi="Calibri" w:cs="Calibri"/>
          <w:sz w:val="24"/>
          <w:szCs w:val="24"/>
        </w:rPr>
        <w:t>Cel raportu</w:t>
      </w:r>
    </w:p>
    <w:p w14:paraId="2D943F80" w14:textId="0A1616ED" w:rsidR="007E2D32" w:rsidRPr="00F501CC" w:rsidRDefault="007E2D32" w:rsidP="007E2D32">
      <w:pPr>
        <w:pStyle w:val="Akapitzlist"/>
        <w:numPr>
          <w:ilvl w:val="0"/>
          <w:numId w:val="57"/>
        </w:numPr>
        <w:spacing w:before="120" w:after="120"/>
        <w:ind w:left="284" w:hanging="284"/>
        <w:rPr>
          <w:rFonts w:ascii="Calibri" w:hAnsi="Calibri" w:cs="Calibri"/>
          <w:sz w:val="24"/>
          <w:szCs w:val="24"/>
        </w:rPr>
      </w:pPr>
      <w:r w:rsidRPr="00F501CC">
        <w:rPr>
          <w:rFonts w:ascii="Calibri" w:hAnsi="Calibri" w:cs="Calibri"/>
          <w:sz w:val="24"/>
          <w:szCs w:val="24"/>
        </w:rPr>
        <w:t>Krótkie podsumowanie spotkań BL i ich znaczeni</w:t>
      </w:r>
      <w:r w:rsidR="003B43E3" w:rsidRPr="00F501CC">
        <w:rPr>
          <w:rFonts w:ascii="Calibri" w:hAnsi="Calibri" w:cs="Calibri"/>
          <w:sz w:val="24"/>
          <w:szCs w:val="24"/>
        </w:rPr>
        <w:t>e</w:t>
      </w:r>
    </w:p>
    <w:p w14:paraId="3BAF2075" w14:textId="77777777" w:rsidR="00097F28" w:rsidRPr="00F501CC" w:rsidRDefault="00097F28" w:rsidP="00097F28">
      <w:pPr>
        <w:pStyle w:val="Akapitzlist"/>
        <w:spacing w:before="120" w:after="120"/>
        <w:ind w:left="284"/>
        <w:rPr>
          <w:rFonts w:ascii="Calibri" w:hAnsi="Calibri" w:cs="Calibri"/>
          <w:sz w:val="24"/>
          <w:szCs w:val="24"/>
        </w:rPr>
      </w:pPr>
    </w:p>
    <w:p w14:paraId="2B54ECC4" w14:textId="77777777" w:rsidR="007E2D32" w:rsidRPr="00F501CC" w:rsidRDefault="007E2D32" w:rsidP="00097F28">
      <w:pPr>
        <w:pStyle w:val="Akapitzlist"/>
        <w:numPr>
          <w:ilvl w:val="0"/>
          <w:numId w:val="81"/>
        </w:numPr>
        <w:spacing w:before="120" w:after="120"/>
        <w:ind w:left="284" w:hanging="284"/>
        <w:rPr>
          <w:rFonts w:ascii="Calibri" w:hAnsi="Calibri" w:cs="Calibri"/>
          <w:b/>
          <w:bCs/>
          <w:sz w:val="24"/>
          <w:szCs w:val="24"/>
        </w:rPr>
      </w:pPr>
      <w:r w:rsidRPr="00F501CC">
        <w:rPr>
          <w:rFonts w:ascii="Calibri" w:hAnsi="Calibri" w:cs="Calibri"/>
          <w:b/>
          <w:bCs/>
          <w:sz w:val="24"/>
          <w:szCs w:val="24"/>
        </w:rPr>
        <w:t>Grupy Technologiczne</w:t>
      </w:r>
    </w:p>
    <w:p w14:paraId="740BD7D1" w14:textId="77777777" w:rsidR="007E2D32" w:rsidRPr="00F501CC" w:rsidRDefault="007E2D32" w:rsidP="007E2D32">
      <w:pPr>
        <w:pStyle w:val="Akapitzlist"/>
        <w:numPr>
          <w:ilvl w:val="0"/>
          <w:numId w:val="58"/>
        </w:numPr>
        <w:spacing w:before="120" w:after="120"/>
        <w:ind w:left="284" w:hanging="284"/>
        <w:rPr>
          <w:rFonts w:ascii="Calibri" w:hAnsi="Calibri" w:cs="Calibri"/>
          <w:sz w:val="24"/>
          <w:szCs w:val="24"/>
        </w:rPr>
      </w:pPr>
      <w:r w:rsidRPr="00F501CC">
        <w:rPr>
          <w:rFonts w:ascii="Calibri" w:hAnsi="Calibri" w:cs="Calibri"/>
          <w:sz w:val="24"/>
          <w:szCs w:val="24"/>
        </w:rPr>
        <w:t>Skład grup technologicznych</w:t>
      </w:r>
    </w:p>
    <w:p w14:paraId="05636B1C" w14:textId="77777777" w:rsidR="007E2D32" w:rsidRPr="00F501CC" w:rsidRDefault="007E2D32" w:rsidP="007E2D32">
      <w:pPr>
        <w:pStyle w:val="Akapitzlist"/>
        <w:numPr>
          <w:ilvl w:val="0"/>
          <w:numId w:val="58"/>
        </w:numPr>
        <w:spacing w:before="120" w:after="120"/>
        <w:ind w:left="284" w:hanging="284"/>
        <w:rPr>
          <w:rFonts w:ascii="Calibri" w:hAnsi="Calibri" w:cs="Calibri"/>
          <w:sz w:val="24"/>
          <w:szCs w:val="24"/>
        </w:rPr>
      </w:pPr>
      <w:r w:rsidRPr="00F501CC">
        <w:rPr>
          <w:rFonts w:ascii="Calibri" w:hAnsi="Calibri" w:cs="Calibri"/>
          <w:sz w:val="24"/>
          <w:szCs w:val="24"/>
        </w:rPr>
        <w:t>Role i odpowiedzialności członków grup technologicznych</w:t>
      </w:r>
    </w:p>
    <w:p w14:paraId="5210C027" w14:textId="77777777" w:rsidR="007E2D32" w:rsidRPr="00F501CC" w:rsidRDefault="007E2D32" w:rsidP="007E2D32">
      <w:pPr>
        <w:pStyle w:val="Akapitzlist"/>
        <w:numPr>
          <w:ilvl w:val="0"/>
          <w:numId w:val="58"/>
        </w:numPr>
        <w:spacing w:before="120" w:after="120"/>
        <w:ind w:left="284" w:hanging="284"/>
        <w:rPr>
          <w:rFonts w:ascii="Calibri" w:hAnsi="Calibri" w:cs="Calibri"/>
          <w:sz w:val="24"/>
          <w:szCs w:val="24"/>
        </w:rPr>
      </w:pPr>
      <w:r w:rsidRPr="00F501CC">
        <w:rPr>
          <w:rFonts w:ascii="Calibri" w:hAnsi="Calibri" w:cs="Calibri"/>
          <w:sz w:val="24"/>
          <w:szCs w:val="24"/>
        </w:rPr>
        <w:t>Zasady organizacji pracy grup technologicznych (np. regularność spotkań, metody komunikacji)</w:t>
      </w:r>
    </w:p>
    <w:p w14:paraId="67A86DBC" w14:textId="77777777" w:rsidR="007E2D32" w:rsidRPr="00F501CC" w:rsidRDefault="007E2D32" w:rsidP="007E2D32">
      <w:pPr>
        <w:pStyle w:val="Akapitzlist"/>
        <w:spacing w:before="120" w:after="120"/>
        <w:ind w:left="284"/>
        <w:rPr>
          <w:rFonts w:ascii="Calibri" w:hAnsi="Calibri" w:cs="Calibri"/>
          <w:sz w:val="24"/>
          <w:szCs w:val="24"/>
        </w:rPr>
      </w:pPr>
    </w:p>
    <w:p w14:paraId="4386AFC5" w14:textId="77777777" w:rsidR="007E2D32" w:rsidRPr="00F501CC" w:rsidRDefault="007E2D32" w:rsidP="00097F28">
      <w:pPr>
        <w:pStyle w:val="Akapitzlist"/>
        <w:numPr>
          <w:ilvl w:val="0"/>
          <w:numId w:val="81"/>
        </w:numPr>
        <w:spacing w:before="120" w:after="120"/>
        <w:ind w:left="284" w:hanging="284"/>
        <w:rPr>
          <w:rFonts w:ascii="Calibri" w:hAnsi="Calibri" w:cs="Calibri"/>
          <w:b/>
          <w:bCs/>
          <w:sz w:val="24"/>
          <w:szCs w:val="24"/>
        </w:rPr>
      </w:pPr>
      <w:r w:rsidRPr="00F501CC">
        <w:rPr>
          <w:rFonts w:ascii="Calibri" w:hAnsi="Calibri" w:cs="Calibri"/>
          <w:b/>
          <w:bCs/>
          <w:sz w:val="24"/>
          <w:szCs w:val="24"/>
        </w:rPr>
        <w:t>Zidentyfikowane zagadnienia technologiczne</w:t>
      </w:r>
    </w:p>
    <w:p w14:paraId="2111F6AE" w14:textId="77777777" w:rsidR="007E2D32" w:rsidRPr="00F501CC" w:rsidRDefault="007E2D32" w:rsidP="007E2D32">
      <w:pPr>
        <w:pStyle w:val="Akapitzlist"/>
        <w:numPr>
          <w:ilvl w:val="0"/>
          <w:numId w:val="59"/>
        </w:numPr>
        <w:spacing w:before="120" w:after="120"/>
        <w:ind w:left="284" w:hanging="284"/>
        <w:rPr>
          <w:rFonts w:ascii="Calibri" w:hAnsi="Calibri" w:cs="Calibri"/>
          <w:sz w:val="24"/>
          <w:szCs w:val="24"/>
        </w:rPr>
      </w:pPr>
      <w:r w:rsidRPr="00F501CC">
        <w:rPr>
          <w:rFonts w:ascii="Calibri" w:hAnsi="Calibri" w:cs="Calibri"/>
          <w:sz w:val="24"/>
          <w:szCs w:val="24"/>
        </w:rPr>
        <w:t>Lista zagadnień technologicznych wybranych podczas części analitycznej BL</w:t>
      </w:r>
    </w:p>
    <w:p w14:paraId="49312A15" w14:textId="77777777" w:rsidR="007E2D32" w:rsidRPr="00F501CC" w:rsidRDefault="007E2D32" w:rsidP="007E2D32">
      <w:pPr>
        <w:pStyle w:val="Akapitzlist"/>
        <w:numPr>
          <w:ilvl w:val="0"/>
          <w:numId w:val="59"/>
        </w:numPr>
        <w:spacing w:before="120" w:after="120"/>
        <w:ind w:left="284" w:hanging="284"/>
        <w:rPr>
          <w:rFonts w:ascii="Calibri" w:hAnsi="Calibri" w:cs="Calibri"/>
          <w:sz w:val="24"/>
          <w:szCs w:val="24"/>
        </w:rPr>
      </w:pPr>
      <w:r w:rsidRPr="00F501CC">
        <w:rPr>
          <w:rFonts w:ascii="Calibri" w:hAnsi="Calibri" w:cs="Calibri"/>
          <w:sz w:val="24"/>
          <w:szCs w:val="24"/>
        </w:rPr>
        <w:t>Opis każdego zagadnienia technologicznego</w:t>
      </w:r>
    </w:p>
    <w:p w14:paraId="7E283C4B" w14:textId="77777777" w:rsidR="007E2D32" w:rsidRPr="00F501CC" w:rsidRDefault="007E2D32" w:rsidP="007E2D32">
      <w:pPr>
        <w:pStyle w:val="Akapitzlist"/>
        <w:numPr>
          <w:ilvl w:val="0"/>
          <w:numId w:val="59"/>
        </w:numPr>
        <w:spacing w:before="120" w:after="120"/>
        <w:ind w:left="284" w:hanging="284"/>
        <w:rPr>
          <w:rFonts w:ascii="Calibri" w:hAnsi="Calibri" w:cs="Calibri"/>
          <w:sz w:val="24"/>
          <w:szCs w:val="24"/>
        </w:rPr>
      </w:pPr>
      <w:r w:rsidRPr="00F501CC">
        <w:rPr>
          <w:rFonts w:ascii="Calibri" w:hAnsi="Calibri" w:cs="Calibri"/>
          <w:sz w:val="24"/>
          <w:szCs w:val="24"/>
        </w:rPr>
        <w:t>Analiza SWOT dla każdego zagadnienia technologicznego</w:t>
      </w:r>
    </w:p>
    <w:p w14:paraId="689E1330" w14:textId="77777777" w:rsidR="007E2D32" w:rsidRPr="00F501CC" w:rsidRDefault="007E2D32" w:rsidP="007E2D32">
      <w:pPr>
        <w:pStyle w:val="Akapitzlist"/>
        <w:spacing w:before="120" w:after="120"/>
        <w:ind w:left="284"/>
        <w:rPr>
          <w:rFonts w:ascii="Calibri" w:hAnsi="Calibri" w:cs="Calibri"/>
          <w:sz w:val="24"/>
          <w:szCs w:val="24"/>
        </w:rPr>
      </w:pPr>
    </w:p>
    <w:p w14:paraId="135301B7" w14:textId="77777777" w:rsidR="007E2D32" w:rsidRPr="00F501CC" w:rsidRDefault="007E2D32" w:rsidP="00097F28">
      <w:pPr>
        <w:pStyle w:val="Akapitzlist"/>
        <w:numPr>
          <w:ilvl w:val="0"/>
          <w:numId w:val="81"/>
        </w:numPr>
        <w:spacing w:before="120" w:after="120"/>
        <w:ind w:left="284" w:hanging="284"/>
        <w:rPr>
          <w:rFonts w:ascii="Calibri" w:hAnsi="Calibri" w:cs="Calibri"/>
          <w:b/>
          <w:bCs/>
          <w:sz w:val="24"/>
          <w:szCs w:val="24"/>
        </w:rPr>
      </w:pPr>
      <w:r w:rsidRPr="00F501CC">
        <w:rPr>
          <w:rFonts w:ascii="Calibri" w:hAnsi="Calibri" w:cs="Calibri"/>
          <w:b/>
          <w:bCs/>
          <w:sz w:val="24"/>
          <w:szCs w:val="24"/>
        </w:rPr>
        <w:t>Analiza zidentyfikowanych technologii</w:t>
      </w:r>
    </w:p>
    <w:p w14:paraId="727584D2" w14:textId="77777777" w:rsidR="007E2D32" w:rsidRPr="00F501CC" w:rsidRDefault="007E2D32" w:rsidP="007E2D32">
      <w:pPr>
        <w:pStyle w:val="Akapitzlist"/>
        <w:numPr>
          <w:ilvl w:val="0"/>
          <w:numId w:val="60"/>
        </w:numPr>
        <w:spacing w:before="120" w:after="120"/>
        <w:ind w:left="284" w:hanging="284"/>
        <w:rPr>
          <w:rFonts w:ascii="Calibri" w:hAnsi="Calibri" w:cs="Calibri"/>
          <w:sz w:val="24"/>
          <w:szCs w:val="24"/>
        </w:rPr>
      </w:pPr>
      <w:r w:rsidRPr="00F501CC">
        <w:rPr>
          <w:rFonts w:ascii="Calibri" w:hAnsi="Calibri" w:cs="Calibri"/>
          <w:sz w:val="24"/>
          <w:szCs w:val="24"/>
        </w:rPr>
        <w:t xml:space="preserve">Szczegółowy opis każdej zidentyfikowanej technologii </w:t>
      </w:r>
    </w:p>
    <w:p w14:paraId="21756719" w14:textId="77777777" w:rsidR="007E2D32" w:rsidRPr="00F501CC" w:rsidRDefault="007E2D32" w:rsidP="007E2D32">
      <w:pPr>
        <w:pStyle w:val="Akapitzlist"/>
        <w:numPr>
          <w:ilvl w:val="0"/>
          <w:numId w:val="60"/>
        </w:numPr>
        <w:spacing w:before="120" w:after="120"/>
        <w:ind w:left="284" w:hanging="284"/>
        <w:rPr>
          <w:rFonts w:ascii="Calibri" w:hAnsi="Calibri" w:cs="Calibri"/>
          <w:sz w:val="24"/>
          <w:szCs w:val="24"/>
        </w:rPr>
      </w:pPr>
      <w:r w:rsidRPr="00F501CC">
        <w:rPr>
          <w:rFonts w:ascii="Calibri" w:hAnsi="Calibri" w:cs="Calibri"/>
          <w:sz w:val="24"/>
          <w:szCs w:val="24"/>
        </w:rPr>
        <w:t>Podział technologii na fazy rozwoju (wg TRL) wraz z opisem prac i ich efektów w każdej fazie oraz określenie liczby projektów w każdej fazie</w:t>
      </w:r>
    </w:p>
    <w:p w14:paraId="3000F8D5" w14:textId="77777777" w:rsidR="007E2D32" w:rsidRPr="00F501CC" w:rsidRDefault="007E2D32" w:rsidP="007E2D32">
      <w:pPr>
        <w:pStyle w:val="Akapitzlist"/>
        <w:numPr>
          <w:ilvl w:val="0"/>
          <w:numId w:val="60"/>
        </w:numPr>
        <w:spacing w:before="120" w:after="120"/>
        <w:ind w:left="284" w:hanging="284"/>
        <w:rPr>
          <w:rFonts w:ascii="Calibri" w:hAnsi="Calibri" w:cs="Calibri"/>
          <w:sz w:val="24"/>
          <w:szCs w:val="24"/>
        </w:rPr>
      </w:pPr>
      <w:r w:rsidRPr="00F501CC">
        <w:rPr>
          <w:rFonts w:ascii="Calibri" w:hAnsi="Calibri" w:cs="Calibri"/>
          <w:sz w:val="24"/>
          <w:szCs w:val="24"/>
        </w:rPr>
        <w:t>Określenie zasobów potrzebnych do realizacji każdej fazy rozwoju technologii, w tym:</w:t>
      </w:r>
    </w:p>
    <w:p w14:paraId="3056D98C" w14:textId="77777777" w:rsidR="007E2D32" w:rsidRPr="00F501CC" w:rsidRDefault="007E2D32" w:rsidP="000C13C9">
      <w:pPr>
        <w:pStyle w:val="Akapitzlist"/>
        <w:numPr>
          <w:ilvl w:val="0"/>
          <w:numId w:val="61"/>
        </w:numPr>
        <w:spacing w:before="120" w:after="120"/>
        <w:ind w:left="284" w:hanging="284"/>
        <w:rPr>
          <w:rFonts w:ascii="Calibri" w:hAnsi="Calibri" w:cs="Calibri"/>
          <w:strike/>
          <w:sz w:val="24"/>
          <w:szCs w:val="24"/>
        </w:rPr>
      </w:pPr>
      <w:r w:rsidRPr="00F501CC">
        <w:rPr>
          <w:rFonts w:ascii="Calibri" w:hAnsi="Calibri" w:cs="Calibri"/>
          <w:sz w:val="24"/>
          <w:szCs w:val="24"/>
        </w:rPr>
        <w:t>zasoby kadrowe: wymagane umiejętności i kompetencje</w:t>
      </w:r>
    </w:p>
    <w:p w14:paraId="0EE4A55B" w14:textId="77777777" w:rsidR="007E2D32" w:rsidRPr="00F501CC" w:rsidRDefault="007E2D32" w:rsidP="000C13C9">
      <w:pPr>
        <w:pStyle w:val="Akapitzlist"/>
        <w:numPr>
          <w:ilvl w:val="0"/>
          <w:numId w:val="61"/>
        </w:numPr>
        <w:spacing w:before="120" w:after="120"/>
        <w:ind w:left="284" w:hanging="284"/>
        <w:rPr>
          <w:rFonts w:ascii="Calibri" w:hAnsi="Calibri" w:cs="Calibri"/>
          <w:strike/>
          <w:sz w:val="24"/>
          <w:szCs w:val="24"/>
        </w:rPr>
      </w:pPr>
      <w:r w:rsidRPr="00F501CC">
        <w:rPr>
          <w:rFonts w:ascii="Calibri" w:hAnsi="Calibri" w:cs="Calibri"/>
          <w:sz w:val="24"/>
          <w:szCs w:val="24"/>
        </w:rPr>
        <w:t>zasoby techniczne: sprzęt, oprogramowanie, infrastruktura</w:t>
      </w:r>
    </w:p>
    <w:p w14:paraId="74A85132" w14:textId="77777777" w:rsidR="007E2D32" w:rsidRPr="00F501CC" w:rsidRDefault="007E2D32" w:rsidP="000C13C9">
      <w:pPr>
        <w:pStyle w:val="Akapitzlist"/>
        <w:numPr>
          <w:ilvl w:val="0"/>
          <w:numId w:val="61"/>
        </w:numPr>
        <w:spacing w:before="120" w:after="120"/>
        <w:ind w:left="284" w:hanging="284"/>
        <w:rPr>
          <w:rFonts w:ascii="Calibri" w:hAnsi="Calibri" w:cs="Calibri"/>
          <w:strike/>
          <w:sz w:val="24"/>
          <w:szCs w:val="24"/>
        </w:rPr>
      </w:pPr>
      <w:r w:rsidRPr="00F501CC">
        <w:rPr>
          <w:rFonts w:ascii="Calibri" w:hAnsi="Calibri" w:cs="Calibri"/>
          <w:sz w:val="24"/>
          <w:szCs w:val="24"/>
        </w:rPr>
        <w:t>zasoby finansowe: szacunkowe koszty realizacji</w:t>
      </w:r>
    </w:p>
    <w:p w14:paraId="783FF3C1" w14:textId="77777777" w:rsidR="007E2D32" w:rsidRPr="00F501CC" w:rsidRDefault="007E2D32" w:rsidP="000C13C9">
      <w:pPr>
        <w:pStyle w:val="Akapitzlist"/>
        <w:numPr>
          <w:ilvl w:val="0"/>
          <w:numId w:val="61"/>
        </w:numPr>
        <w:spacing w:before="120" w:after="120"/>
        <w:ind w:left="284" w:hanging="284"/>
        <w:rPr>
          <w:rFonts w:ascii="Calibri" w:hAnsi="Calibri" w:cs="Calibri"/>
          <w:strike/>
          <w:sz w:val="24"/>
          <w:szCs w:val="24"/>
        </w:rPr>
      </w:pPr>
      <w:r w:rsidRPr="00F501CC">
        <w:rPr>
          <w:rFonts w:ascii="Calibri" w:hAnsi="Calibri" w:cs="Calibri"/>
          <w:sz w:val="24"/>
          <w:szCs w:val="24"/>
        </w:rPr>
        <w:lastRenderedPageBreak/>
        <w:t>zasoby czasowe: harmonogram prac</w:t>
      </w:r>
    </w:p>
    <w:p w14:paraId="48773869" w14:textId="77777777" w:rsidR="007E2D32" w:rsidRPr="00F501CC" w:rsidRDefault="007E2D32" w:rsidP="007E2D32">
      <w:pPr>
        <w:pStyle w:val="Akapitzlist"/>
        <w:numPr>
          <w:ilvl w:val="0"/>
          <w:numId w:val="62"/>
        </w:numPr>
        <w:spacing w:before="120" w:after="120"/>
        <w:ind w:left="284" w:hanging="284"/>
        <w:rPr>
          <w:rFonts w:ascii="Calibri" w:hAnsi="Calibri" w:cs="Calibri"/>
          <w:sz w:val="24"/>
          <w:szCs w:val="24"/>
        </w:rPr>
      </w:pPr>
      <w:r w:rsidRPr="00F501CC">
        <w:rPr>
          <w:rFonts w:ascii="Calibri" w:hAnsi="Calibri" w:cs="Calibri"/>
          <w:sz w:val="24"/>
          <w:szCs w:val="24"/>
        </w:rPr>
        <w:t>Forma graficzna faz rozwoju technologii ( rozmieszczenie poszczególnych fazy rozwoju technologii na skali czasu i opatrzenie ustalonym budżetem).</w:t>
      </w:r>
    </w:p>
    <w:p w14:paraId="20BBF361" w14:textId="77777777" w:rsidR="007E2D32" w:rsidRPr="00F501CC" w:rsidRDefault="007E2D32" w:rsidP="007E2D32">
      <w:pPr>
        <w:pStyle w:val="Akapitzlist"/>
        <w:numPr>
          <w:ilvl w:val="0"/>
          <w:numId w:val="62"/>
        </w:numPr>
        <w:spacing w:before="120" w:after="120"/>
        <w:ind w:left="284" w:hanging="284"/>
        <w:rPr>
          <w:rFonts w:ascii="Calibri" w:hAnsi="Calibri" w:cs="Calibri"/>
          <w:sz w:val="24"/>
          <w:szCs w:val="24"/>
        </w:rPr>
      </w:pPr>
      <w:r w:rsidRPr="00F501CC">
        <w:rPr>
          <w:rFonts w:ascii="Calibri" w:hAnsi="Calibri" w:cs="Calibri"/>
          <w:sz w:val="24"/>
          <w:szCs w:val="24"/>
        </w:rPr>
        <w:t>Potencjalne ryzyka związane z każdą technologią oraz strategie ich minimalizacji</w:t>
      </w:r>
    </w:p>
    <w:p w14:paraId="6574A4E8" w14:textId="77777777" w:rsidR="007E2D32" w:rsidRPr="00F501CC" w:rsidRDefault="007E2D32" w:rsidP="007E2D32">
      <w:pPr>
        <w:pStyle w:val="Akapitzlist"/>
        <w:numPr>
          <w:ilvl w:val="0"/>
          <w:numId w:val="62"/>
        </w:numPr>
        <w:spacing w:before="120" w:after="120"/>
        <w:ind w:left="284" w:hanging="284"/>
        <w:rPr>
          <w:rFonts w:ascii="Calibri" w:hAnsi="Calibri" w:cs="Calibri"/>
          <w:sz w:val="24"/>
          <w:szCs w:val="24"/>
        </w:rPr>
      </w:pPr>
      <w:r w:rsidRPr="00F501CC">
        <w:rPr>
          <w:rFonts w:ascii="Calibri" w:hAnsi="Calibri" w:cs="Calibri"/>
          <w:sz w:val="24"/>
          <w:szCs w:val="24"/>
        </w:rPr>
        <w:t>Rekomendacje, w tym propozycje ewentualnych dalszych działań na podstawie analizy technologii</w:t>
      </w:r>
    </w:p>
    <w:p w14:paraId="46E73BDC" w14:textId="77777777" w:rsidR="007E2D32" w:rsidRPr="00F501CC" w:rsidRDefault="007E2D32" w:rsidP="007E2D32">
      <w:pPr>
        <w:pStyle w:val="Akapitzlist"/>
        <w:spacing w:before="120" w:after="120"/>
        <w:ind w:left="284"/>
        <w:rPr>
          <w:rFonts w:ascii="Calibri" w:hAnsi="Calibri" w:cs="Calibri"/>
          <w:sz w:val="24"/>
          <w:szCs w:val="24"/>
        </w:rPr>
      </w:pPr>
    </w:p>
    <w:p w14:paraId="2FF0501F" w14:textId="77777777" w:rsidR="007E2D32" w:rsidRPr="00F501CC" w:rsidRDefault="007E2D32" w:rsidP="00097F28">
      <w:pPr>
        <w:pStyle w:val="Akapitzlist"/>
        <w:numPr>
          <w:ilvl w:val="0"/>
          <w:numId w:val="81"/>
        </w:numPr>
        <w:spacing w:before="120" w:after="120"/>
        <w:ind w:left="284" w:hanging="284"/>
        <w:rPr>
          <w:rFonts w:ascii="Calibri" w:hAnsi="Calibri" w:cs="Calibri"/>
          <w:b/>
          <w:bCs/>
          <w:sz w:val="24"/>
          <w:szCs w:val="24"/>
        </w:rPr>
      </w:pPr>
      <w:r w:rsidRPr="00F501CC">
        <w:rPr>
          <w:rFonts w:ascii="Calibri" w:hAnsi="Calibri" w:cs="Calibri"/>
          <w:b/>
          <w:bCs/>
          <w:sz w:val="24"/>
          <w:szCs w:val="24"/>
        </w:rPr>
        <w:t>Podsumowanie</w:t>
      </w:r>
    </w:p>
    <w:p w14:paraId="313E9000" w14:textId="77777777" w:rsidR="007E2D32" w:rsidRPr="00F501CC" w:rsidRDefault="007E2D32" w:rsidP="007E2D32">
      <w:pPr>
        <w:pStyle w:val="Akapitzlist"/>
        <w:numPr>
          <w:ilvl w:val="0"/>
          <w:numId w:val="67"/>
        </w:numPr>
        <w:spacing w:before="120" w:after="120"/>
        <w:ind w:left="284" w:hanging="284"/>
        <w:rPr>
          <w:rFonts w:ascii="Calibri" w:hAnsi="Calibri" w:cs="Calibri"/>
          <w:sz w:val="24"/>
          <w:szCs w:val="24"/>
        </w:rPr>
      </w:pPr>
      <w:r w:rsidRPr="00F501CC">
        <w:rPr>
          <w:rFonts w:ascii="Calibri" w:hAnsi="Calibri" w:cs="Calibri"/>
          <w:sz w:val="24"/>
          <w:szCs w:val="24"/>
        </w:rPr>
        <w:t>Kluczowe wnioski z raportu</w:t>
      </w:r>
    </w:p>
    <w:p w14:paraId="48272891" w14:textId="77777777" w:rsidR="007E2D32" w:rsidRPr="00F501CC" w:rsidRDefault="007E2D32" w:rsidP="007E2D32">
      <w:pPr>
        <w:pStyle w:val="Akapitzlist"/>
        <w:numPr>
          <w:ilvl w:val="0"/>
          <w:numId w:val="67"/>
        </w:numPr>
        <w:spacing w:before="120" w:after="120"/>
        <w:ind w:left="284" w:hanging="284"/>
        <w:rPr>
          <w:rFonts w:ascii="Calibri" w:hAnsi="Calibri" w:cs="Calibri"/>
          <w:sz w:val="24"/>
          <w:szCs w:val="24"/>
        </w:rPr>
      </w:pPr>
      <w:r w:rsidRPr="00F501CC">
        <w:rPr>
          <w:rFonts w:ascii="Calibri" w:hAnsi="Calibri" w:cs="Calibri"/>
          <w:sz w:val="24"/>
          <w:szCs w:val="24"/>
        </w:rPr>
        <w:t>Znaczenie zidentyfikowanych technologii dla przyszłych prac koncepcyjnych</w:t>
      </w:r>
    </w:p>
    <w:p w14:paraId="214C10FA" w14:textId="77777777" w:rsidR="007E2D32" w:rsidRPr="00F501CC" w:rsidRDefault="007E2D32" w:rsidP="007E2D32">
      <w:pPr>
        <w:pStyle w:val="Akapitzlist"/>
        <w:spacing w:before="120" w:after="120"/>
        <w:ind w:left="284"/>
        <w:rPr>
          <w:rFonts w:ascii="Calibri" w:hAnsi="Calibri" w:cs="Calibri"/>
          <w:sz w:val="24"/>
          <w:szCs w:val="24"/>
        </w:rPr>
      </w:pPr>
    </w:p>
    <w:p w14:paraId="7E34198A" w14:textId="77777777" w:rsidR="007E2D32" w:rsidRPr="00F501CC" w:rsidRDefault="007E2D32" w:rsidP="00097F28">
      <w:pPr>
        <w:pStyle w:val="Akapitzlist"/>
        <w:numPr>
          <w:ilvl w:val="0"/>
          <w:numId w:val="81"/>
        </w:numPr>
        <w:spacing w:before="120" w:after="120"/>
        <w:ind w:left="284" w:hanging="284"/>
        <w:rPr>
          <w:rFonts w:ascii="Calibri" w:hAnsi="Calibri" w:cs="Calibri"/>
          <w:b/>
          <w:bCs/>
          <w:sz w:val="24"/>
          <w:szCs w:val="24"/>
        </w:rPr>
      </w:pPr>
      <w:bookmarkStart w:id="10" w:name="_Hlk183636535"/>
      <w:r w:rsidRPr="00F501CC">
        <w:rPr>
          <w:rFonts w:ascii="Calibri" w:hAnsi="Calibri" w:cs="Calibri"/>
          <w:b/>
          <w:bCs/>
          <w:sz w:val="24"/>
          <w:szCs w:val="24"/>
        </w:rPr>
        <w:t>Pozostałe elementy raportu</w:t>
      </w:r>
    </w:p>
    <w:p w14:paraId="71941514" w14:textId="607CDFCA" w:rsidR="0085464B" w:rsidRPr="00F501CC" w:rsidRDefault="0085464B" w:rsidP="007E2D32">
      <w:pPr>
        <w:pStyle w:val="Akapitzlist"/>
        <w:numPr>
          <w:ilvl w:val="0"/>
          <w:numId w:val="66"/>
        </w:numPr>
        <w:spacing w:before="120" w:after="120"/>
        <w:ind w:left="284" w:hanging="284"/>
        <w:rPr>
          <w:rFonts w:ascii="Calibri" w:hAnsi="Calibri" w:cs="Calibri"/>
          <w:sz w:val="24"/>
          <w:szCs w:val="24"/>
        </w:rPr>
      </w:pPr>
      <w:r w:rsidRPr="00F501CC">
        <w:rPr>
          <w:rFonts w:ascii="Calibri" w:hAnsi="Calibri" w:cs="Calibri"/>
          <w:sz w:val="24"/>
          <w:szCs w:val="24"/>
        </w:rPr>
        <w:t>Tytuł raportu</w:t>
      </w:r>
    </w:p>
    <w:p w14:paraId="2FC4B15B" w14:textId="07F8DF1D" w:rsidR="007E2D32" w:rsidRPr="00F501CC" w:rsidRDefault="007E2D32" w:rsidP="007E2D32">
      <w:pPr>
        <w:pStyle w:val="Akapitzlist"/>
        <w:numPr>
          <w:ilvl w:val="0"/>
          <w:numId w:val="66"/>
        </w:numPr>
        <w:spacing w:before="120" w:after="120"/>
        <w:ind w:left="284" w:hanging="284"/>
        <w:rPr>
          <w:rFonts w:ascii="Calibri" w:hAnsi="Calibri" w:cs="Calibri"/>
          <w:sz w:val="24"/>
          <w:szCs w:val="24"/>
        </w:rPr>
      </w:pPr>
      <w:r w:rsidRPr="00F501CC">
        <w:rPr>
          <w:rFonts w:ascii="Calibri" w:hAnsi="Calibri" w:cs="Calibri"/>
          <w:sz w:val="24"/>
          <w:szCs w:val="24"/>
        </w:rPr>
        <w:t>Słownik skrótów/ pojęć</w:t>
      </w:r>
    </w:p>
    <w:p w14:paraId="27D4AB07" w14:textId="77777777" w:rsidR="007E2D32" w:rsidRPr="00F501CC" w:rsidRDefault="007E2D32" w:rsidP="007E2D32">
      <w:pPr>
        <w:pStyle w:val="Akapitzlist"/>
        <w:numPr>
          <w:ilvl w:val="0"/>
          <w:numId w:val="65"/>
        </w:numPr>
        <w:spacing w:before="120" w:after="120"/>
        <w:ind w:left="284" w:hanging="284"/>
        <w:rPr>
          <w:rFonts w:ascii="Calibri" w:hAnsi="Calibri" w:cs="Calibri"/>
          <w:sz w:val="24"/>
          <w:szCs w:val="24"/>
        </w:rPr>
      </w:pPr>
      <w:r w:rsidRPr="00F501CC">
        <w:rPr>
          <w:rFonts w:ascii="Calibri" w:hAnsi="Calibri" w:cs="Calibri"/>
          <w:sz w:val="24"/>
          <w:szCs w:val="24"/>
        </w:rPr>
        <w:t>Spis treści</w:t>
      </w:r>
    </w:p>
    <w:p w14:paraId="24B20383" w14:textId="77777777" w:rsidR="007E2D32" w:rsidRPr="00F501CC" w:rsidRDefault="007E2D32" w:rsidP="007E2D32">
      <w:pPr>
        <w:pStyle w:val="Akapitzlist"/>
        <w:numPr>
          <w:ilvl w:val="0"/>
          <w:numId w:val="65"/>
        </w:numPr>
        <w:spacing w:before="120" w:after="120"/>
        <w:ind w:left="284" w:hanging="284"/>
        <w:rPr>
          <w:rStyle w:val="wpaicg-chat-message"/>
          <w:rFonts w:ascii="Calibri" w:hAnsi="Calibri" w:cs="Calibri"/>
          <w:sz w:val="24"/>
          <w:szCs w:val="24"/>
        </w:rPr>
      </w:pPr>
      <w:r w:rsidRPr="00F501CC">
        <w:rPr>
          <w:rFonts w:ascii="Calibri" w:hAnsi="Calibri" w:cs="Calibri"/>
          <w:sz w:val="24"/>
          <w:szCs w:val="24"/>
        </w:rPr>
        <w:t>Załączniki</w:t>
      </w:r>
    </w:p>
    <w:bookmarkEnd w:id="10"/>
    <w:p w14:paraId="5C3D7581" w14:textId="77777777" w:rsidR="007E2D32" w:rsidRPr="00F501CC" w:rsidRDefault="007E2D32" w:rsidP="007E2D32">
      <w:pPr>
        <w:rPr>
          <w:rFonts w:ascii="Calibri" w:hAnsi="Calibri" w:cs="Calibri"/>
          <w:sz w:val="24"/>
          <w:szCs w:val="24"/>
        </w:rPr>
      </w:pPr>
      <w:r w:rsidRPr="00F501CC">
        <w:rPr>
          <w:rFonts w:ascii="Calibri" w:hAnsi="Calibri" w:cs="Calibri"/>
          <w:sz w:val="24"/>
          <w:szCs w:val="24"/>
        </w:rPr>
        <w:t>Ostateczny zakres raportów analitycznego i technologicznego zostanie ustalony z Wykonawcą po podpisaniu umowy.</w:t>
      </w:r>
    </w:p>
    <w:p w14:paraId="3CD1C98E" w14:textId="77777777" w:rsidR="007E2D32" w:rsidRPr="00F501CC" w:rsidRDefault="007E2D32" w:rsidP="007E2D32">
      <w:pPr>
        <w:rPr>
          <w:rFonts w:ascii="Calibri" w:hAnsi="Calibri" w:cs="Calibri"/>
          <w:b/>
          <w:bCs/>
          <w:sz w:val="28"/>
          <w:szCs w:val="28"/>
        </w:rPr>
      </w:pPr>
      <w:r w:rsidRPr="00F501CC">
        <w:rPr>
          <w:rFonts w:ascii="Calibri" w:hAnsi="Calibri" w:cs="Calibri"/>
          <w:b/>
          <w:bCs/>
          <w:sz w:val="28"/>
          <w:szCs w:val="28"/>
        </w:rPr>
        <w:t>Pozyskanie dodatkowych danych do raportów analitycznego i technologicznego</w:t>
      </w:r>
    </w:p>
    <w:p w14:paraId="572E1172" w14:textId="5C3B7255" w:rsidR="007E2D32" w:rsidRPr="00F501CC" w:rsidRDefault="007E2D32" w:rsidP="007E2D32">
      <w:pPr>
        <w:rPr>
          <w:rFonts w:ascii="Calibri" w:hAnsi="Calibri" w:cs="Calibri"/>
          <w:sz w:val="24"/>
          <w:szCs w:val="24"/>
        </w:rPr>
      </w:pPr>
      <w:r w:rsidRPr="00F501CC">
        <w:rPr>
          <w:rFonts w:ascii="Calibri" w:hAnsi="Calibri" w:cs="Calibri"/>
          <w:sz w:val="24"/>
          <w:szCs w:val="24"/>
        </w:rPr>
        <w:t>Podstawą realizacji ww. raportów będą dane pozyskane od uczestników BL. Jednak dla zwiększenia rzetelności obu raportów istotne jest, aby dane pozyskane od uczestników BL były uzupełnione o informacje z innych źródeł. Dlatego Wykonawca będzie zobowiązany do wykorzystania dodatkowych danych</w:t>
      </w:r>
      <w:r w:rsidR="008E48B8" w:rsidRPr="00F501CC">
        <w:rPr>
          <w:rFonts w:ascii="Calibri" w:hAnsi="Calibri" w:cs="Calibri"/>
          <w:sz w:val="24"/>
          <w:szCs w:val="24"/>
        </w:rPr>
        <w:t>,</w:t>
      </w:r>
      <w:r w:rsidRPr="00F501CC">
        <w:rPr>
          <w:rFonts w:ascii="Calibri" w:hAnsi="Calibri" w:cs="Calibri"/>
          <w:sz w:val="24"/>
          <w:szCs w:val="24"/>
        </w:rPr>
        <w:t xml:space="preserve"> pozyskanych np. </w:t>
      </w:r>
      <w:r w:rsidR="00C16132">
        <w:rPr>
          <w:rFonts w:ascii="Calibri" w:hAnsi="Calibri" w:cs="Calibri"/>
          <w:sz w:val="24"/>
          <w:szCs w:val="24"/>
        </w:rPr>
        <w:t>z</w:t>
      </w:r>
      <w:r w:rsidR="00097F28" w:rsidRPr="00F501CC">
        <w:rPr>
          <w:rFonts w:ascii="Calibri" w:hAnsi="Calibri" w:cs="Calibri"/>
          <w:sz w:val="24"/>
          <w:szCs w:val="24"/>
        </w:rPr>
        <w:t xml:space="preserve"> </w:t>
      </w:r>
      <w:r w:rsidR="006E2951">
        <w:rPr>
          <w:rFonts w:ascii="Calibri" w:hAnsi="Calibri" w:cs="Calibri"/>
          <w:sz w:val="24"/>
          <w:szCs w:val="24"/>
        </w:rPr>
        <w:t>bada</w:t>
      </w:r>
      <w:r w:rsidR="00091269">
        <w:rPr>
          <w:rFonts w:ascii="Calibri" w:hAnsi="Calibri" w:cs="Calibri"/>
          <w:sz w:val="24"/>
          <w:szCs w:val="24"/>
        </w:rPr>
        <w:t>ń</w:t>
      </w:r>
      <w:r w:rsidR="006E2951">
        <w:rPr>
          <w:rFonts w:ascii="Calibri" w:hAnsi="Calibri" w:cs="Calibri"/>
          <w:sz w:val="24"/>
          <w:szCs w:val="24"/>
        </w:rPr>
        <w:t xml:space="preserve"> stanu techniki (zgłoszenia patentowe, patenty, opracowania branżowe)</w:t>
      </w:r>
      <w:r w:rsidR="00C16132">
        <w:rPr>
          <w:rFonts w:ascii="Calibri" w:hAnsi="Calibri" w:cs="Calibri"/>
          <w:sz w:val="24"/>
          <w:szCs w:val="24"/>
        </w:rPr>
        <w:t xml:space="preserve">, których wyniki </w:t>
      </w:r>
      <w:r w:rsidR="00C16132" w:rsidRPr="00F501CC">
        <w:rPr>
          <w:rFonts w:ascii="Calibri" w:hAnsi="Calibri" w:cs="Calibri"/>
          <w:sz w:val="24"/>
          <w:szCs w:val="24"/>
        </w:rPr>
        <w:t>powinny zostać ujęte w załącznikach do raportów</w:t>
      </w:r>
      <w:r w:rsidRPr="00F501CC">
        <w:rPr>
          <w:rFonts w:ascii="Calibri" w:hAnsi="Calibri" w:cs="Calibri"/>
          <w:sz w:val="24"/>
          <w:szCs w:val="24"/>
        </w:rPr>
        <w:t xml:space="preserve">. W ten sposób będzie można uzyskać pełniejszy obraz sytuacji w </w:t>
      </w:r>
      <w:r w:rsidR="00E93E83" w:rsidRPr="00F501CC">
        <w:rPr>
          <w:rFonts w:ascii="Calibri" w:hAnsi="Calibri" w:cs="Calibri"/>
          <w:sz w:val="24"/>
          <w:szCs w:val="24"/>
        </w:rPr>
        <w:t xml:space="preserve">badanym </w:t>
      </w:r>
      <w:r w:rsidRPr="00F501CC">
        <w:rPr>
          <w:rFonts w:ascii="Calibri" w:hAnsi="Calibri" w:cs="Calibri"/>
          <w:sz w:val="24"/>
          <w:szCs w:val="24"/>
        </w:rPr>
        <w:t xml:space="preserve">obszarze i zwiększyć trafność wniosków. </w:t>
      </w:r>
    </w:p>
    <w:p w14:paraId="0ABE6013" w14:textId="0870AD32" w:rsidR="007E2D32" w:rsidRPr="00F501CC" w:rsidRDefault="007E2D32" w:rsidP="007E2D32">
      <w:pPr>
        <w:rPr>
          <w:rFonts w:ascii="Calibri" w:hAnsi="Calibri" w:cs="Calibri"/>
          <w:sz w:val="24"/>
          <w:szCs w:val="24"/>
        </w:rPr>
      </w:pPr>
      <w:r w:rsidRPr="00F501CC">
        <w:rPr>
          <w:rFonts w:ascii="Calibri" w:hAnsi="Calibri" w:cs="Calibri"/>
          <w:sz w:val="24"/>
          <w:szCs w:val="24"/>
        </w:rPr>
        <w:t xml:space="preserve">Przy pracach nad raportem analitycznym sugerowane jest wykorzystanie narzędzi typu: oprogramowanie do analizy danych (np. R, </w:t>
      </w:r>
      <w:proofErr w:type="spellStart"/>
      <w:r w:rsidRPr="00F501CC">
        <w:rPr>
          <w:rFonts w:ascii="Calibri" w:hAnsi="Calibri" w:cs="Calibri"/>
          <w:sz w:val="24"/>
          <w:szCs w:val="24"/>
        </w:rPr>
        <w:t>Python</w:t>
      </w:r>
      <w:proofErr w:type="spellEnd"/>
      <w:r w:rsidRPr="00F501CC">
        <w:rPr>
          <w:rFonts w:ascii="Calibri" w:hAnsi="Calibri" w:cs="Calibri"/>
          <w:sz w:val="24"/>
          <w:szCs w:val="24"/>
        </w:rPr>
        <w:t>), narzędzia do wizualizacji danych (np. Tableau, Power BI). Z kolei przy pracach na</w:t>
      </w:r>
      <w:r w:rsidR="00097F28" w:rsidRPr="00F501CC">
        <w:rPr>
          <w:rFonts w:ascii="Calibri" w:hAnsi="Calibri" w:cs="Calibri"/>
          <w:sz w:val="24"/>
          <w:szCs w:val="24"/>
        </w:rPr>
        <w:t>d</w:t>
      </w:r>
      <w:r w:rsidRPr="00F501CC">
        <w:rPr>
          <w:rFonts w:ascii="Calibri" w:hAnsi="Calibri" w:cs="Calibri"/>
          <w:sz w:val="24"/>
          <w:szCs w:val="24"/>
        </w:rPr>
        <w:t xml:space="preserve"> raportem technologicznym proponuje się skorzystać z narzędzia do modelowania procesów (np. BPMN) do wizualizacji i analizy faz rozwoju technologii czy oprogramowania do zarządzania projektami (np. </w:t>
      </w:r>
      <w:proofErr w:type="spellStart"/>
      <w:r w:rsidRPr="00F501CC">
        <w:rPr>
          <w:rFonts w:ascii="Calibri" w:hAnsi="Calibri" w:cs="Calibri"/>
          <w:sz w:val="24"/>
          <w:szCs w:val="24"/>
        </w:rPr>
        <w:t>Jira</w:t>
      </w:r>
      <w:proofErr w:type="spellEnd"/>
      <w:r w:rsidRPr="00F501CC">
        <w:rPr>
          <w:rFonts w:ascii="Calibri" w:hAnsi="Calibri" w:cs="Calibri"/>
          <w:sz w:val="24"/>
          <w:szCs w:val="24"/>
        </w:rPr>
        <w:t xml:space="preserve">, </w:t>
      </w:r>
      <w:proofErr w:type="spellStart"/>
      <w:r w:rsidRPr="00F501CC">
        <w:rPr>
          <w:rFonts w:ascii="Calibri" w:hAnsi="Calibri" w:cs="Calibri"/>
          <w:sz w:val="24"/>
          <w:szCs w:val="24"/>
        </w:rPr>
        <w:t>Trello</w:t>
      </w:r>
      <w:proofErr w:type="spellEnd"/>
      <w:r w:rsidRPr="00F501CC">
        <w:rPr>
          <w:rFonts w:ascii="Calibri" w:hAnsi="Calibri" w:cs="Calibri"/>
          <w:sz w:val="24"/>
          <w:szCs w:val="24"/>
        </w:rPr>
        <w:t>) do monitorowania postępów w rozwoju technologii.</w:t>
      </w:r>
    </w:p>
    <w:p w14:paraId="3D1983F7" w14:textId="66AE9BD9" w:rsidR="003C0953" w:rsidRPr="00F501CC" w:rsidRDefault="00C22606" w:rsidP="00B1308C">
      <w:pPr>
        <w:pStyle w:val="Akapitzlist"/>
        <w:spacing w:before="120" w:after="120"/>
        <w:ind w:left="0"/>
        <w:rPr>
          <w:rStyle w:val="wpaicg-chat-message"/>
          <w:rFonts w:ascii="Calibri" w:hAnsi="Calibri" w:cs="Calibri"/>
          <w:b/>
          <w:bCs/>
          <w:sz w:val="28"/>
          <w:szCs w:val="28"/>
        </w:rPr>
      </w:pPr>
      <w:r w:rsidRPr="00F501CC">
        <w:rPr>
          <w:rStyle w:val="wpaicg-chat-message"/>
          <w:rFonts w:ascii="Calibri" w:hAnsi="Calibri" w:cs="Calibri"/>
          <w:b/>
          <w:bCs/>
          <w:sz w:val="28"/>
          <w:szCs w:val="28"/>
        </w:rPr>
        <w:t>W</w:t>
      </w:r>
      <w:r w:rsidR="003C0953" w:rsidRPr="00F501CC">
        <w:rPr>
          <w:rStyle w:val="wpaicg-chat-message"/>
          <w:rFonts w:ascii="Calibri" w:hAnsi="Calibri" w:cs="Calibri"/>
          <w:b/>
          <w:bCs/>
          <w:sz w:val="28"/>
          <w:szCs w:val="28"/>
        </w:rPr>
        <w:t>ytyczne do</w:t>
      </w:r>
      <w:r w:rsidR="003221FD" w:rsidRPr="00F501CC">
        <w:rPr>
          <w:rStyle w:val="wpaicg-chat-message"/>
          <w:rFonts w:ascii="Calibri" w:hAnsi="Calibri" w:cs="Calibri"/>
          <w:b/>
          <w:bCs/>
          <w:sz w:val="28"/>
          <w:szCs w:val="28"/>
        </w:rPr>
        <w:t>t.</w:t>
      </w:r>
      <w:r w:rsidR="003C0953" w:rsidRPr="00F501CC">
        <w:rPr>
          <w:rStyle w:val="wpaicg-chat-message"/>
          <w:rFonts w:ascii="Calibri" w:hAnsi="Calibri" w:cs="Calibri"/>
          <w:b/>
          <w:bCs/>
          <w:sz w:val="28"/>
          <w:szCs w:val="28"/>
        </w:rPr>
        <w:t xml:space="preserve"> przygotowania raportów analitycznego i technologicznego:</w:t>
      </w:r>
    </w:p>
    <w:p w14:paraId="708ACE5E" w14:textId="77777777" w:rsidR="00097F28" w:rsidRPr="00F501CC" w:rsidRDefault="00097F28" w:rsidP="00B1308C">
      <w:pPr>
        <w:pStyle w:val="Akapitzlist"/>
        <w:spacing w:before="120" w:after="120"/>
        <w:ind w:left="0"/>
        <w:rPr>
          <w:rStyle w:val="wpaicg-chat-message"/>
          <w:rFonts w:ascii="Calibri" w:hAnsi="Calibri" w:cs="Calibri"/>
          <w:b/>
          <w:bCs/>
          <w:sz w:val="24"/>
          <w:szCs w:val="24"/>
        </w:rPr>
      </w:pPr>
    </w:p>
    <w:p w14:paraId="06024BFA" w14:textId="77777777" w:rsidR="003C0953" w:rsidRPr="00F501CC" w:rsidRDefault="003C0953" w:rsidP="003C0953">
      <w:pPr>
        <w:pStyle w:val="Akapitzlist"/>
        <w:numPr>
          <w:ilvl w:val="0"/>
          <w:numId w:val="77"/>
        </w:numPr>
        <w:tabs>
          <w:tab w:val="left" w:pos="1843"/>
        </w:tabs>
        <w:spacing w:line="276" w:lineRule="auto"/>
        <w:ind w:left="284" w:hanging="284"/>
        <w:rPr>
          <w:rFonts w:ascii="Calibri" w:hAnsi="Calibri" w:cs="Calibri"/>
          <w:sz w:val="24"/>
          <w:szCs w:val="24"/>
        </w:rPr>
      </w:pPr>
      <w:r w:rsidRPr="00F501CC">
        <w:rPr>
          <w:rFonts w:ascii="Calibri" w:hAnsi="Calibri" w:cs="Calibri"/>
          <w:sz w:val="24"/>
          <w:szCs w:val="24"/>
        </w:rPr>
        <w:t xml:space="preserve">prace nad raportami będą prowadzone w oparciu o harmonogram BL opracowany przez Wykonawcę, </w:t>
      </w:r>
    </w:p>
    <w:p w14:paraId="212967F3" w14:textId="77777777" w:rsidR="003C0953" w:rsidRPr="00F501CC" w:rsidRDefault="003C0953" w:rsidP="003C0953">
      <w:pPr>
        <w:pStyle w:val="Akapitzlist"/>
        <w:numPr>
          <w:ilvl w:val="0"/>
          <w:numId w:val="77"/>
        </w:numPr>
        <w:tabs>
          <w:tab w:val="left" w:pos="1843"/>
        </w:tabs>
        <w:spacing w:line="276" w:lineRule="auto"/>
        <w:ind w:left="284" w:hanging="284"/>
        <w:rPr>
          <w:rFonts w:ascii="Calibri" w:hAnsi="Calibri" w:cs="Calibri"/>
          <w:sz w:val="24"/>
          <w:szCs w:val="24"/>
        </w:rPr>
      </w:pPr>
      <w:r w:rsidRPr="00F501CC">
        <w:rPr>
          <w:rFonts w:ascii="Calibri" w:hAnsi="Calibri" w:cs="Calibri"/>
          <w:sz w:val="24"/>
          <w:szCs w:val="24"/>
        </w:rPr>
        <w:t>raporty będą zawierały informacje zebrane podczas spotkań BL, jak również z dodatkowych źródeł,</w:t>
      </w:r>
    </w:p>
    <w:p w14:paraId="4C859C9C" w14:textId="27F89518" w:rsidR="003C0953" w:rsidRPr="00F501CC" w:rsidRDefault="003C0953" w:rsidP="003C0953">
      <w:pPr>
        <w:pStyle w:val="Akapitzlist"/>
        <w:numPr>
          <w:ilvl w:val="0"/>
          <w:numId w:val="77"/>
        </w:numPr>
        <w:tabs>
          <w:tab w:val="left" w:pos="1843"/>
        </w:tabs>
        <w:spacing w:line="276" w:lineRule="auto"/>
        <w:ind w:left="284" w:hanging="284"/>
        <w:rPr>
          <w:rFonts w:ascii="Calibri" w:hAnsi="Calibri" w:cs="Calibri"/>
          <w:sz w:val="24"/>
          <w:szCs w:val="24"/>
        </w:rPr>
      </w:pPr>
      <w:r w:rsidRPr="00F501CC">
        <w:rPr>
          <w:rFonts w:ascii="Calibri" w:hAnsi="Calibri" w:cs="Calibri"/>
          <w:sz w:val="24"/>
          <w:szCs w:val="24"/>
        </w:rPr>
        <w:lastRenderedPageBreak/>
        <w:t>raporty będą pracami zbiorowymi zespołu projektowego Wykonawcy, ze wskazaniem w nich autorów poszczególnych rozdziałów</w:t>
      </w:r>
      <w:r w:rsidR="00C33120" w:rsidRPr="00F501CC">
        <w:rPr>
          <w:rFonts w:ascii="Calibri" w:hAnsi="Calibri" w:cs="Calibri"/>
          <w:sz w:val="24"/>
          <w:szCs w:val="24"/>
        </w:rPr>
        <w:t>,</w:t>
      </w:r>
    </w:p>
    <w:p w14:paraId="1CEC0E22" w14:textId="77777777" w:rsidR="00C33120" w:rsidRPr="00F501CC" w:rsidRDefault="003C0953" w:rsidP="003C0953">
      <w:pPr>
        <w:pStyle w:val="Akapitzlist"/>
        <w:numPr>
          <w:ilvl w:val="0"/>
          <w:numId w:val="77"/>
        </w:numPr>
        <w:tabs>
          <w:tab w:val="left" w:pos="1843"/>
        </w:tabs>
        <w:spacing w:line="276" w:lineRule="auto"/>
        <w:ind w:left="284" w:hanging="284"/>
        <w:rPr>
          <w:rFonts w:ascii="Calibri" w:hAnsi="Calibri" w:cs="Calibri"/>
          <w:sz w:val="24"/>
          <w:szCs w:val="24"/>
        </w:rPr>
      </w:pPr>
      <w:r w:rsidRPr="00F501CC">
        <w:rPr>
          <w:rFonts w:ascii="Calibri" w:hAnsi="Calibri" w:cs="Calibri"/>
          <w:sz w:val="24"/>
          <w:szCs w:val="24"/>
        </w:rPr>
        <w:t>raporty bez załączników będą miały objętość po ok. 100 stron maszynopisu (tj. 1800 znaków na stronę ze spacjami)</w:t>
      </w:r>
      <w:r w:rsidR="00C33120" w:rsidRPr="00F501CC">
        <w:rPr>
          <w:rFonts w:ascii="Calibri" w:hAnsi="Calibri" w:cs="Calibri"/>
          <w:sz w:val="24"/>
          <w:szCs w:val="24"/>
        </w:rPr>
        <w:t>,</w:t>
      </w:r>
    </w:p>
    <w:p w14:paraId="3CD5E384" w14:textId="7007E189" w:rsidR="003C0953" w:rsidRPr="00F501CC" w:rsidRDefault="00C33120" w:rsidP="003C0953">
      <w:pPr>
        <w:pStyle w:val="Akapitzlist"/>
        <w:numPr>
          <w:ilvl w:val="0"/>
          <w:numId w:val="77"/>
        </w:numPr>
        <w:tabs>
          <w:tab w:val="left" w:pos="1843"/>
        </w:tabs>
        <w:spacing w:line="276" w:lineRule="auto"/>
        <w:ind w:left="284" w:hanging="284"/>
        <w:rPr>
          <w:rFonts w:ascii="Calibri" w:hAnsi="Calibri" w:cs="Calibri"/>
          <w:sz w:val="24"/>
          <w:szCs w:val="24"/>
        </w:rPr>
      </w:pPr>
      <w:r w:rsidRPr="00F501CC">
        <w:rPr>
          <w:rFonts w:ascii="Calibri" w:hAnsi="Calibri" w:cs="Calibri"/>
          <w:sz w:val="24"/>
          <w:szCs w:val="24"/>
        </w:rPr>
        <w:t>streszczenie raportu analitycznego powinno być przetłumaczone na język angielski.</w:t>
      </w:r>
    </w:p>
    <w:p w14:paraId="4CCA1941" w14:textId="77777777" w:rsidR="009A25E5" w:rsidRPr="00F501CC" w:rsidRDefault="009A25E5" w:rsidP="009A25E5">
      <w:pPr>
        <w:pStyle w:val="Akapitzlist"/>
        <w:tabs>
          <w:tab w:val="left" w:pos="1843"/>
        </w:tabs>
        <w:spacing w:line="276" w:lineRule="auto"/>
        <w:ind w:left="284"/>
        <w:rPr>
          <w:rFonts w:ascii="Calibri" w:hAnsi="Calibri" w:cs="Calibri"/>
          <w:sz w:val="24"/>
          <w:szCs w:val="24"/>
        </w:rPr>
      </w:pPr>
    </w:p>
    <w:p w14:paraId="1560BC0F" w14:textId="06910FFE" w:rsidR="003C0953" w:rsidRPr="00F501CC" w:rsidRDefault="009A25E5" w:rsidP="00FD3FF7">
      <w:pPr>
        <w:pStyle w:val="Akapitzlist"/>
        <w:spacing w:before="120" w:after="120"/>
        <w:ind w:left="0"/>
        <w:rPr>
          <w:rFonts w:ascii="Calibri" w:hAnsi="Calibri" w:cs="Calibri"/>
          <w:b/>
          <w:bCs/>
          <w:sz w:val="28"/>
          <w:szCs w:val="28"/>
        </w:rPr>
      </w:pPr>
      <w:r w:rsidRPr="00F501CC">
        <w:rPr>
          <w:rFonts w:ascii="Calibri" w:hAnsi="Calibri" w:cs="Calibri"/>
          <w:b/>
          <w:bCs/>
          <w:sz w:val="28"/>
          <w:szCs w:val="28"/>
        </w:rPr>
        <w:t>Konsultacje raportów analitycznego i technologicznego</w:t>
      </w:r>
    </w:p>
    <w:p w14:paraId="53CF88CD" w14:textId="77777777" w:rsidR="00097F28" w:rsidRPr="00F501CC" w:rsidRDefault="00097F28" w:rsidP="00FD3FF7">
      <w:pPr>
        <w:pStyle w:val="Akapitzlist"/>
        <w:spacing w:before="120" w:after="120"/>
        <w:ind w:left="0"/>
        <w:rPr>
          <w:rFonts w:ascii="Calibri" w:hAnsi="Calibri" w:cs="Calibri"/>
          <w:b/>
          <w:bCs/>
          <w:sz w:val="24"/>
          <w:szCs w:val="24"/>
        </w:rPr>
      </w:pPr>
    </w:p>
    <w:p w14:paraId="7B4A76C3" w14:textId="0ACDCEC4" w:rsidR="00FD3FF7" w:rsidRPr="00F501CC" w:rsidRDefault="00FD3FF7" w:rsidP="00FD3FF7">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sz w:val="24"/>
          <w:szCs w:val="24"/>
        </w:rPr>
        <w:t xml:space="preserve">Wykonawca przeprowadzi konsultacje zaakceptowanych wstępnych wersji raportów z części analitycznej BL i części technologicznej BL. Do konsultacji obu raportów, poza uczestnikami BL, mogą zostać zaproszeni przedstawiciele innych podmiotów zainteresowanych danym obszarem, </w:t>
      </w:r>
      <w:r w:rsidR="00BB6DC9" w:rsidRPr="00F501CC">
        <w:rPr>
          <w:rStyle w:val="wpaicg-chat-message"/>
          <w:rFonts w:ascii="Calibri" w:hAnsi="Calibri" w:cs="Calibri"/>
          <w:sz w:val="24"/>
          <w:szCs w:val="24"/>
        </w:rPr>
        <w:t>w tym</w:t>
      </w:r>
      <w:r w:rsidRPr="00F501CC">
        <w:rPr>
          <w:rStyle w:val="wpaicg-chat-message"/>
          <w:rFonts w:ascii="Calibri" w:hAnsi="Calibri" w:cs="Calibri"/>
          <w:sz w:val="24"/>
          <w:szCs w:val="24"/>
        </w:rPr>
        <w:t xml:space="preserve"> przedstawiciele Grup Roboczych KIS. Wykonawca zaproponuje listę osób zaproszonych do konsultacji. Zamawiający zastrzega sobie prawo do wskazania osób.</w:t>
      </w:r>
    </w:p>
    <w:p w14:paraId="0B7BD4AF" w14:textId="77777777" w:rsidR="00FD3FF7" w:rsidRPr="00F501CC" w:rsidRDefault="00FD3FF7" w:rsidP="00FD3FF7">
      <w:pPr>
        <w:pStyle w:val="Akapitzlist"/>
        <w:spacing w:before="120" w:after="120"/>
        <w:ind w:left="0"/>
        <w:rPr>
          <w:rStyle w:val="wpaicg-chat-message"/>
          <w:rFonts w:ascii="Calibri" w:hAnsi="Calibri" w:cs="Calibri"/>
          <w:sz w:val="24"/>
          <w:szCs w:val="24"/>
        </w:rPr>
      </w:pPr>
    </w:p>
    <w:p w14:paraId="1033F200" w14:textId="77777777" w:rsidR="00FD3FF7" w:rsidRPr="00F501CC" w:rsidRDefault="00FD3FF7" w:rsidP="00FD3FF7">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sz w:val="24"/>
          <w:szCs w:val="24"/>
        </w:rPr>
        <w:t>Opiniowanie raportów odbędzie się zdalnie i będzie jednokrotne, z wykorzystaniem ankiet (oddzielnych dla raportu z części analitycznej i technologicznej) przygotowanych przez Wykonawcę, zawierających pytania zamknięte oraz możliwość wpisywania komentarzy. Opiniowanie może mieć formę CATI lub CAWI. Zamawiający oczekuje, że Wykonawca otrzyma informację zwrotną od co najmniej 15 respondentów dla każdego z opiniowanych raportów.</w:t>
      </w:r>
    </w:p>
    <w:p w14:paraId="73311270" w14:textId="77777777" w:rsidR="00FD3FF7" w:rsidRPr="00F501CC" w:rsidRDefault="00FD3FF7" w:rsidP="00FD3FF7">
      <w:pPr>
        <w:pStyle w:val="Akapitzlist"/>
        <w:spacing w:before="120" w:after="120"/>
        <w:ind w:left="0"/>
        <w:rPr>
          <w:rStyle w:val="wpaicg-chat-message"/>
          <w:rFonts w:ascii="Calibri" w:hAnsi="Calibri" w:cs="Calibri"/>
          <w:sz w:val="24"/>
          <w:szCs w:val="24"/>
        </w:rPr>
      </w:pPr>
    </w:p>
    <w:p w14:paraId="57F234DD" w14:textId="77777777" w:rsidR="00FD3FF7" w:rsidRPr="00F501CC" w:rsidRDefault="00FD3FF7" w:rsidP="00FD3FF7">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sz w:val="24"/>
          <w:szCs w:val="24"/>
        </w:rPr>
        <w:t>Po przeprowadzeniu procesu konsultacji Wykonawca będzie zobowiązany do przeanalizowania uzyskanych informacji oraz opracowania rekomendacji dotyczących otrzymanych uwag lub propozycji zmian. Po uzgodnieniu i zaakceptowaniu przez Zamawiającego rekomendacji, Wykonawca będzie zobowiązany do wprowadzenia zmian w konsultowanych raportach oraz przekazania tych wersji raportów Zamawiającemu do akceptacji.</w:t>
      </w:r>
    </w:p>
    <w:p w14:paraId="79B00BF0" w14:textId="77777777" w:rsidR="00FD3FF7" w:rsidRPr="00F501CC" w:rsidRDefault="00FD3FF7" w:rsidP="00FD3FF7">
      <w:pPr>
        <w:pStyle w:val="Akapitzlist"/>
        <w:spacing w:before="120" w:after="120"/>
        <w:ind w:left="0"/>
        <w:rPr>
          <w:rStyle w:val="wpaicg-chat-message"/>
          <w:rFonts w:ascii="Calibri" w:hAnsi="Calibri" w:cs="Calibri"/>
          <w:sz w:val="24"/>
          <w:szCs w:val="24"/>
        </w:rPr>
      </w:pPr>
    </w:p>
    <w:p w14:paraId="73FC4302" w14:textId="0B4DBF8F" w:rsidR="009A25E5" w:rsidRPr="00F501CC" w:rsidRDefault="00FD3FF7" w:rsidP="00FD3FF7">
      <w:pPr>
        <w:pStyle w:val="Akapitzlist"/>
        <w:spacing w:before="120" w:after="120"/>
        <w:ind w:left="0"/>
        <w:rPr>
          <w:rStyle w:val="wpaicg-chat-message"/>
          <w:rFonts w:ascii="Calibri" w:hAnsi="Calibri" w:cs="Calibri"/>
          <w:sz w:val="24"/>
          <w:szCs w:val="24"/>
        </w:rPr>
      </w:pPr>
      <w:r w:rsidRPr="00F501CC">
        <w:rPr>
          <w:rStyle w:val="wpaicg-chat-message"/>
          <w:rFonts w:ascii="Calibri" w:hAnsi="Calibri" w:cs="Calibri"/>
          <w:sz w:val="24"/>
          <w:szCs w:val="24"/>
        </w:rPr>
        <w:t xml:space="preserve">Wykonawca będzie zobowiązany, na wniosek Zamawiającego, do przekazania w formie wydrukowanej zaakceptowanych wersji raportów. Zamawiający zakłada, że w trakcie trwania umowy Wykonawca przekaże maksymalnie po 6 egzemplarzy (wydrukowanych, zbindowanych, kolorowych – </w:t>
      </w:r>
      <w:proofErr w:type="spellStart"/>
      <w:r w:rsidRPr="00F501CC">
        <w:rPr>
          <w:rStyle w:val="wpaicg-chat-message"/>
          <w:rFonts w:ascii="Calibri" w:hAnsi="Calibri" w:cs="Calibri"/>
          <w:sz w:val="24"/>
          <w:szCs w:val="24"/>
        </w:rPr>
        <w:t>full</w:t>
      </w:r>
      <w:proofErr w:type="spellEnd"/>
      <w:r w:rsidRPr="00F501CC">
        <w:rPr>
          <w:rStyle w:val="wpaicg-chat-message"/>
          <w:rFonts w:ascii="Calibri" w:hAnsi="Calibri" w:cs="Calibri"/>
          <w:sz w:val="24"/>
          <w:szCs w:val="24"/>
        </w:rPr>
        <w:t xml:space="preserve"> </w:t>
      </w:r>
      <w:proofErr w:type="spellStart"/>
      <w:r w:rsidRPr="00F501CC">
        <w:rPr>
          <w:rStyle w:val="wpaicg-chat-message"/>
          <w:rFonts w:ascii="Calibri" w:hAnsi="Calibri" w:cs="Calibri"/>
          <w:sz w:val="24"/>
          <w:szCs w:val="24"/>
        </w:rPr>
        <w:t>colour</w:t>
      </w:r>
      <w:proofErr w:type="spellEnd"/>
      <w:r w:rsidRPr="00F501CC">
        <w:rPr>
          <w:rStyle w:val="wpaicg-chat-message"/>
          <w:rFonts w:ascii="Calibri" w:hAnsi="Calibri" w:cs="Calibri"/>
          <w:sz w:val="24"/>
          <w:szCs w:val="24"/>
        </w:rPr>
        <w:t xml:space="preserve">) </w:t>
      </w:r>
      <w:r w:rsidR="00040187" w:rsidRPr="00F501CC">
        <w:rPr>
          <w:rStyle w:val="wpaicg-chat-message"/>
          <w:rFonts w:ascii="Calibri" w:hAnsi="Calibri" w:cs="Calibri"/>
          <w:sz w:val="24"/>
          <w:szCs w:val="24"/>
        </w:rPr>
        <w:t xml:space="preserve">obu </w:t>
      </w:r>
      <w:r w:rsidRPr="00F501CC">
        <w:rPr>
          <w:rStyle w:val="wpaicg-chat-message"/>
          <w:rFonts w:ascii="Calibri" w:hAnsi="Calibri" w:cs="Calibri"/>
          <w:sz w:val="24"/>
          <w:szCs w:val="24"/>
        </w:rPr>
        <w:t>raportów</w:t>
      </w:r>
      <w:r w:rsidR="00040187" w:rsidRPr="00F501CC">
        <w:rPr>
          <w:rStyle w:val="wpaicg-chat-message"/>
          <w:rFonts w:ascii="Calibri" w:hAnsi="Calibri" w:cs="Calibri"/>
          <w:sz w:val="24"/>
          <w:szCs w:val="24"/>
        </w:rPr>
        <w:t xml:space="preserve"> (z jednego BL)</w:t>
      </w:r>
      <w:r w:rsidRPr="00F501CC">
        <w:rPr>
          <w:rStyle w:val="wpaicg-chat-message"/>
          <w:rFonts w:ascii="Calibri" w:hAnsi="Calibri" w:cs="Calibri"/>
          <w:sz w:val="24"/>
          <w:szCs w:val="24"/>
        </w:rPr>
        <w:t xml:space="preserve"> oraz ich wersje w formacie Word i PDF na nośniku elektronicznym.</w:t>
      </w:r>
    </w:p>
    <w:p w14:paraId="3651F05B" w14:textId="77777777" w:rsidR="000655AB" w:rsidRPr="00F501CC" w:rsidRDefault="000655AB" w:rsidP="00FD3FF7">
      <w:pPr>
        <w:pStyle w:val="Akapitzlist"/>
        <w:spacing w:before="120" w:after="120"/>
        <w:ind w:left="0"/>
        <w:rPr>
          <w:rStyle w:val="wpaicg-chat-message"/>
          <w:rFonts w:ascii="Calibri" w:hAnsi="Calibri" w:cs="Calibri"/>
          <w:sz w:val="24"/>
          <w:szCs w:val="24"/>
        </w:rPr>
      </w:pPr>
    </w:p>
    <w:p w14:paraId="62D0691A" w14:textId="0ED6528D" w:rsidR="00C82DEE" w:rsidRPr="00F501CC" w:rsidRDefault="0085464B" w:rsidP="00C25B2D">
      <w:pPr>
        <w:pStyle w:val="Akapitzlist"/>
        <w:numPr>
          <w:ilvl w:val="0"/>
          <w:numId w:val="35"/>
        </w:numPr>
        <w:spacing w:before="120" w:after="120"/>
        <w:ind w:left="426" w:hanging="426"/>
        <w:rPr>
          <w:rFonts w:ascii="Calibri" w:hAnsi="Calibri" w:cs="Calibri"/>
          <w:b/>
          <w:sz w:val="24"/>
          <w:szCs w:val="24"/>
        </w:rPr>
      </w:pPr>
      <w:bookmarkStart w:id="11" w:name="_Hlk181962446"/>
      <w:r w:rsidRPr="00F501CC">
        <w:rPr>
          <w:rFonts w:ascii="Calibri" w:hAnsi="Calibri" w:cs="Calibri"/>
          <w:b/>
          <w:sz w:val="24"/>
          <w:szCs w:val="24"/>
        </w:rPr>
        <w:t>Wykonanie</w:t>
      </w:r>
      <w:r w:rsidR="00C82DEE" w:rsidRPr="00F501CC">
        <w:rPr>
          <w:rFonts w:ascii="Calibri" w:hAnsi="Calibri" w:cs="Calibri"/>
          <w:b/>
          <w:sz w:val="24"/>
          <w:szCs w:val="24"/>
        </w:rPr>
        <w:t xml:space="preserve"> </w:t>
      </w:r>
      <w:r w:rsidR="00A673FB" w:rsidRPr="00F501CC">
        <w:rPr>
          <w:rFonts w:ascii="Calibri" w:hAnsi="Calibri" w:cs="Calibri"/>
          <w:b/>
          <w:sz w:val="24"/>
          <w:szCs w:val="24"/>
        </w:rPr>
        <w:t xml:space="preserve">multimedialnej prezentacji </w:t>
      </w:r>
      <w:r w:rsidR="00C82DEE" w:rsidRPr="00F501CC">
        <w:rPr>
          <w:rFonts w:ascii="Calibri" w:hAnsi="Calibri" w:cs="Calibri"/>
          <w:b/>
          <w:sz w:val="24"/>
          <w:szCs w:val="24"/>
        </w:rPr>
        <w:t>podsumowującej</w:t>
      </w:r>
      <w:r w:rsidR="002C1D76" w:rsidRPr="00F501CC">
        <w:rPr>
          <w:rFonts w:ascii="Calibri" w:hAnsi="Calibri" w:cs="Calibri"/>
          <w:b/>
          <w:sz w:val="24"/>
          <w:szCs w:val="24"/>
        </w:rPr>
        <w:t xml:space="preserve"> </w:t>
      </w:r>
      <w:r w:rsidR="00D61D8A" w:rsidRPr="00F501CC">
        <w:rPr>
          <w:rFonts w:ascii="Calibri" w:hAnsi="Calibri" w:cs="Calibri"/>
          <w:b/>
          <w:sz w:val="24"/>
          <w:szCs w:val="24"/>
        </w:rPr>
        <w:t>B-Lab</w:t>
      </w:r>
    </w:p>
    <w:p w14:paraId="040A127D" w14:textId="76919DBF" w:rsidR="000A1F37" w:rsidRPr="00F501CC" w:rsidRDefault="00A22396" w:rsidP="000A1F37">
      <w:pPr>
        <w:spacing w:before="120" w:after="120"/>
        <w:rPr>
          <w:rFonts w:ascii="Calibri" w:hAnsi="Calibri" w:cs="Calibri"/>
          <w:bCs/>
          <w:sz w:val="24"/>
          <w:szCs w:val="24"/>
        </w:rPr>
      </w:pPr>
      <w:r w:rsidRPr="00F501CC">
        <w:rPr>
          <w:rFonts w:ascii="Calibri" w:hAnsi="Calibri" w:cs="Calibri"/>
          <w:bCs/>
          <w:sz w:val="24"/>
          <w:szCs w:val="24"/>
        </w:rPr>
        <w:t>Minimalny zakres prezentacji:</w:t>
      </w:r>
    </w:p>
    <w:p w14:paraId="654FB75A" w14:textId="4C9C35C0" w:rsidR="00A22396" w:rsidRPr="00F501CC" w:rsidRDefault="00E63E15" w:rsidP="002E139F">
      <w:pPr>
        <w:pStyle w:val="Akapitzlist"/>
        <w:numPr>
          <w:ilvl w:val="0"/>
          <w:numId w:val="127"/>
        </w:numPr>
        <w:spacing w:before="120" w:after="120"/>
        <w:ind w:left="426" w:hanging="437"/>
        <w:rPr>
          <w:rFonts w:ascii="Calibri" w:hAnsi="Calibri" w:cs="Calibri"/>
          <w:bCs/>
          <w:sz w:val="24"/>
          <w:szCs w:val="24"/>
        </w:rPr>
      </w:pPr>
      <w:r w:rsidRPr="00F501CC">
        <w:rPr>
          <w:rFonts w:ascii="Calibri" w:hAnsi="Calibri" w:cs="Calibri"/>
          <w:bCs/>
          <w:sz w:val="24"/>
          <w:szCs w:val="24"/>
        </w:rPr>
        <w:t>Temat obszaru analizowanego w ramach BL</w:t>
      </w:r>
    </w:p>
    <w:p w14:paraId="62E88402" w14:textId="7328E932" w:rsidR="00E63E15" w:rsidRPr="00F501CC" w:rsidRDefault="00E63E15" w:rsidP="002E139F">
      <w:pPr>
        <w:pStyle w:val="Akapitzlist"/>
        <w:numPr>
          <w:ilvl w:val="0"/>
          <w:numId w:val="127"/>
        </w:numPr>
        <w:spacing w:before="120" w:after="120"/>
        <w:ind w:left="426" w:hanging="437"/>
        <w:rPr>
          <w:rFonts w:ascii="Calibri" w:hAnsi="Calibri" w:cs="Calibri"/>
          <w:bCs/>
          <w:sz w:val="24"/>
          <w:szCs w:val="24"/>
        </w:rPr>
      </w:pPr>
      <w:r w:rsidRPr="00F501CC">
        <w:rPr>
          <w:rFonts w:ascii="Calibri" w:hAnsi="Calibri" w:cs="Calibri"/>
          <w:bCs/>
          <w:sz w:val="24"/>
          <w:szCs w:val="24"/>
        </w:rPr>
        <w:t>Wprowadzenie do projektu</w:t>
      </w:r>
    </w:p>
    <w:p w14:paraId="5EA116B6" w14:textId="24D1BBBD" w:rsidR="00E63E15" w:rsidRPr="00F501CC" w:rsidRDefault="00E63E15" w:rsidP="002E139F">
      <w:pPr>
        <w:pStyle w:val="Akapitzlist"/>
        <w:numPr>
          <w:ilvl w:val="0"/>
          <w:numId w:val="127"/>
        </w:numPr>
        <w:spacing w:before="120" w:after="120"/>
        <w:ind w:left="426" w:hanging="437"/>
        <w:rPr>
          <w:rFonts w:ascii="Calibri" w:hAnsi="Calibri" w:cs="Calibri"/>
          <w:bCs/>
          <w:sz w:val="24"/>
          <w:szCs w:val="24"/>
        </w:rPr>
      </w:pPr>
      <w:r w:rsidRPr="00F501CC">
        <w:rPr>
          <w:rFonts w:ascii="Calibri" w:eastAsia="+mj-ea" w:hAnsi="Calibri" w:cs="Calibri"/>
          <w:color w:val="303435"/>
          <w:sz w:val="24"/>
          <w:szCs w:val="24"/>
        </w:rPr>
        <w:t>Ramowy przebieg prac w ramach BL</w:t>
      </w:r>
    </w:p>
    <w:p w14:paraId="33E3F953" w14:textId="3490CF35" w:rsidR="00E63E15" w:rsidRPr="00F501CC" w:rsidRDefault="00E63E15" w:rsidP="002E139F">
      <w:pPr>
        <w:pStyle w:val="Akapitzlist"/>
        <w:numPr>
          <w:ilvl w:val="0"/>
          <w:numId w:val="127"/>
        </w:numPr>
        <w:spacing w:before="120" w:after="120"/>
        <w:ind w:left="426" w:hanging="437"/>
        <w:rPr>
          <w:rFonts w:ascii="Calibri" w:hAnsi="Calibri" w:cs="Calibri"/>
          <w:bCs/>
          <w:sz w:val="24"/>
          <w:szCs w:val="24"/>
        </w:rPr>
      </w:pPr>
      <w:r w:rsidRPr="00F501CC">
        <w:rPr>
          <w:rFonts w:ascii="Calibri" w:eastAsia="+mj-ea" w:hAnsi="Calibri" w:cs="Calibri"/>
          <w:color w:val="303435"/>
          <w:sz w:val="24"/>
          <w:szCs w:val="24"/>
        </w:rPr>
        <w:t>Informacja nt. uczestników BL</w:t>
      </w:r>
    </w:p>
    <w:p w14:paraId="5DC28111" w14:textId="59500D1F" w:rsidR="00E63E15" w:rsidRPr="00F501CC" w:rsidRDefault="00E63E15" w:rsidP="002E139F">
      <w:pPr>
        <w:pStyle w:val="Akapitzlist"/>
        <w:numPr>
          <w:ilvl w:val="0"/>
          <w:numId w:val="127"/>
        </w:numPr>
        <w:spacing w:before="120" w:after="120"/>
        <w:ind w:left="426" w:hanging="437"/>
        <w:rPr>
          <w:rFonts w:ascii="Calibri" w:hAnsi="Calibri" w:cs="Calibri"/>
          <w:bCs/>
          <w:sz w:val="24"/>
          <w:szCs w:val="24"/>
        </w:rPr>
      </w:pPr>
      <w:r w:rsidRPr="00F501CC">
        <w:rPr>
          <w:rFonts w:ascii="Calibri" w:eastAsia="+mj-ea" w:hAnsi="Calibri" w:cs="Calibri"/>
          <w:color w:val="303435"/>
          <w:sz w:val="24"/>
          <w:szCs w:val="24"/>
        </w:rPr>
        <w:t xml:space="preserve">Wyciąg </w:t>
      </w:r>
      <w:r w:rsidR="00D61D8A" w:rsidRPr="00F501CC">
        <w:rPr>
          <w:rFonts w:ascii="Calibri" w:eastAsia="+mj-ea" w:hAnsi="Calibri" w:cs="Calibri"/>
          <w:color w:val="303435"/>
          <w:sz w:val="24"/>
          <w:szCs w:val="24"/>
        </w:rPr>
        <w:t xml:space="preserve">istotnych informacji ze sporządzonych </w:t>
      </w:r>
      <w:r w:rsidRPr="00F501CC">
        <w:rPr>
          <w:rFonts w:ascii="Calibri" w:eastAsia="+mj-ea" w:hAnsi="Calibri" w:cs="Calibri"/>
          <w:color w:val="303435"/>
          <w:sz w:val="24"/>
          <w:szCs w:val="24"/>
        </w:rPr>
        <w:t xml:space="preserve">raportów </w:t>
      </w:r>
      <w:r w:rsidR="00D61D8A" w:rsidRPr="00F501CC">
        <w:rPr>
          <w:rFonts w:ascii="Calibri" w:eastAsia="+mj-ea" w:hAnsi="Calibri" w:cs="Calibri"/>
          <w:color w:val="303435"/>
          <w:sz w:val="24"/>
          <w:szCs w:val="24"/>
        </w:rPr>
        <w:t>np.</w:t>
      </w:r>
      <w:r w:rsidRPr="00F501CC">
        <w:rPr>
          <w:rFonts w:ascii="Calibri" w:eastAsia="+mj-ea" w:hAnsi="Calibri" w:cs="Calibri"/>
          <w:color w:val="303435"/>
          <w:sz w:val="24"/>
          <w:szCs w:val="24"/>
        </w:rPr>
        <w:t xml:space="preserve"> </w:t>
      </w:r>
      <w:r w:rsidR="00D61D8A" w:rsidRPr="00F501CC">
        <w:rPr>
          <w:rFonts w:ascii="Calibri" w:eastAsia="+mj-ea" w:hAnsi="Calibri" w:cs="Calibri"/>
          <w:color w:val="303435"/>
          <w:sz w:val="24"/>
          <w:szCs w:val="24"/>
        </w:rPr>
        <w:t>bariery rozwojowe i trendy rynkowe, zidentyfikowane zagadnienia technologiczne</w:t>
      </w:r>
      <w:r w:rsidRPr="00F501CC">
        <w:rPr>
          <w:rFonts w:ascii="Calibri" w:eastAsia="+mj-ea" w:hAnsi="Calibri" w:cs="Calibri"/>
          <w:color w:val="303435"/>
          <w:sz w:val="24"/>
          <w:szCs w:val="24"/>
        </w:rPr>
        <w:t xml:space="preserve"> </w:t>
      </w:r>
      <w:r w:rsidR="00D61D8A" w:rsidRPr="00F501CC">
        <w:rPr>
          <w:rFonts w:ascii="Calibri" w:eastAsia="+mj-ea" w:hAnsi="Calibri" w:cs="Calibri"/>
          <w:color w:val="303435"/>
          <w:sz w:val="24"/>
          <w:szCs w:val="24"/>
        </w:rPr>
        <w:t>itp.</w:t>
      </w:r>
    </w:p>
    <w:p w14:paraId="6814FFDE" w14:textId="5C7B5C36" w:rsidR="00D61D8A" w:rsidRPr="00F501CC" w:rsidRDefault="00D61D8A" w:rsidP="002E139F">
      <w:pPr>
        <w:pStyle w:val="Akapitzlist"/>
        <w:numPr>
          <w:ilvl w:val="0"/>
          <w:numId w:val="127"/>
        </w:numPr>
        <w:spacing w:before="120" w:after="120"/>
        <w:ind w:left="426" w:hanging="437"/>
        <w:rPr>
          <w:rFonts w:ascii="Calibri" w:hAnsi="Calibri" w:cs="Calibri"/>
          <w:bCs/>
          <w:sz w:val="24"/>
          <w:szCs w:val="24"/>
        </w:rPr>
      </w:pPr>
      <w:r w:rsidRPr="00F501CC">
        <w:rPr>
          <w:rFonts w:ascii="Calibri" w:eastAsia="+mj-ea" w:hAnsi="Calibri" w:cs="Calibri"/>
          <w:color w:val="303435"/>
          <w:sz w:val="24"/>
          <w:szCs w:val="24"/>
        </w:rPr>
        <w:t>Rekomendacje odnośnie KIS</w:t>
      </w:r>
    </w:p>
    <w:p w14:paraId="789EF43B" w14:textId="692E4886" w:rsidR="00E63E15" w:rsidRPr="00F501CC" w:rsidRDefault="00D61D8A" w:rsidP="002E139F">
      <w:pPr>
        <w:pStyle w:val="Akapitzlist"/>
        <w:numPr>
          <w:ilvl w:val="0"/>
          <w:numId w:val="127"/>
        </w:numPr>
        <w:spacing w:before="120" w:after="120"/>
        <w:ind w:left="426" w:hanging="437"/>
        <w:rPr>
          <w:rFonts w:ascii="Calibri" w:hAnsi="Calibri" w:cs="Calibri"/>
          <w:bCs/>
          <w:sz w:val="24"/>
          <w:szCs w:val="24"/>
        </w:rPr>
      </w:pPr>
      <w:r w:rsidRPr="00F501CC">
        <w:rPr>
          <w:rFonts w:ascii="Calibri" w:hAnsi="Calibri" w:cs="Calibri"/>
          <w:bCs/>
          <w:sz w:val="24"/>
          <w:szCs w:val="24"/>
        </w:rPr>
        <w:lastRenderedPageBreak/>
        <w:t>Kluczowe wnioski i rekomendacje dla analizowanego obszaru</w:t>
      </w:r>
    </w:p>
    <w:p w14:paraId="6AA7D6C8" w14:textId="77777777" w:rsidR="00D61D8A" w:rsidRPr="00F501CC" w:rsidRDefault="00D61D8A" w:rsidP="007D12BC">
      <w:pPr>
        <w:spacing w:before="120" w:after="120"/>
        <w:ind w:left="360"/>
        <w:rPr>
          <w:rFonts w:ascii="Calibri" w:hAnsi="Calibri" w:cs="Calibri"/>
          <w:bCs/>
          <w:sz w:val="16"/>
          <w:szCs w:val="16"/>
        </w:rPr>
      </w:pPr>
    </w:p>
    <w:bookmarkEnd w:id="11"/>
    <w:p w14:paraId="75418914" w14:textId="773DE070" w:rsidR="00695C26" w:rsidRPr="00F501CC" w:rsidRDefault="00AB3FD3" w:rsidP="00F46A42">
      <w:pPr>
        <w:pStyle w:val="Akapitzlist"/>
        <w:spacing w:before="120" w:after="120"/>
        <w:ind w:left="0"/>
        <w:rPr>
          <w:rFonts w:ascii="Calibri" w:hAnsi="Calibri" w:cs="Calibri"/>
          <w:sz w:val="24"/>
          <w:szCs w:val="24"/>
        </w:rPr>
      </w:pPr>
      <w:r w:rsidRPr="00F501CC">
        <w:rPr>
          <w:rFonts w:ascii="Calibri" w:hAnsi="Calibri" w:cs="Calibri"/>
          <w:sz w:val="24"/>
          <w:szCs w:val="24"/>
        </w:rPr>
        <w:t xml:space="preserve">Szczegółowy zakres </w:t>
      </w:r>
      <w:r w:rsidR="00C82DEE" w:rsidRPr="00F501CC">
        <w:rPr>
          <w:rFonts w:ascii="Calibri" w:hAnsi="Calibri" w:cs="Calibri"/>
          <w:sz w:val="24"/>
          <w:szCs w:val="24"/>
        </w:rPr>
        <w:t>prezentacji</w:t>
      </w:r>
      <w:r w:rsidRPr="00F501CC">
        <w:rPr>
          <w:rFonts w:ascii="Calibri" w:hAnsi="Calibri" w:cs="Calibri"/>
          <w:sz w:val="24"/>
          <w:szCs w:val="24"/>
        </w:rPr>
        <w:t xml:space="preserve"> zostanie uzgodniony z Wykonawcą na etapie realizacji umowy.</w:t>
      </w:r>
    </w:p>
    <w:p w14:paraId="64ADD70E" w14:textId="77777777" w:rsidR="00695C26" w:rsidRPr="00F501CC" w:rsidRDefault="00695C26" w:rsidP="00FD3FF7">
      <w:pPr>
        <w:pStyle w:val="Akapitzlist"/>
        <w:spacing w:before="120" w:after="120"/>
        <w:ind w:left="0"/>
        <w:rPr>
          <w:rStyle w:val="wpaicg-chat-message"/>
          <w:rFonts w:ascii="Calibri" w:hAnsi="Calibri" w:cs="Calibri"/>
          <w:sz w:val="24"/>
          <w:szCs w:val="24"/>
        </w:rPr>
      </w:pPr>
    </w:p>
    <w:p w14:paraId="7E8FBDEF" w14:textId="6F3CBE2B" w:rsidR="006636D7" w:rsidRPr="00F501CC" w:rsidRDefault="00BD5AD9" w:rsidP="007D12BC">
      <w:pPr>
        <w:pStyle w:val="Akapitzlist"/>
        <w:numPr>
          <w:ilvl w:val="1"/>
          <w:numId w:val="115"/>
        </w:numPr>
        <w:spacing w:before="120" w:after="120"/>
        <w:rPr>
          <w:rFonts w:ascii="Calibri" w:eastAsia="Times New Roman" w:hAnsi="Calibri" w:cs="Calibri"/>
          <w:b/>
          <w:bCs/>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 xml:space="preserve">Zadanie 4 – </w:t>
      </w:r>
      <w:r w:rsidR="006636D7" w:rsidRPr="00F501CC">
        <w:rPr>
          <w:rFonts w:ascii="Calibri" w:eastAsia="Times New Roman" w:hAnsi="Calibri" w:cs="Calibri"/>
          <w:b/>
          <w:bCs/>
          <w:kern w:val="0"/>
          <w:sz w:val="24"/>
          <w:szCs w:val="24"/>
          <w:lang w:eastAsia="pl-PL"/>
          <w14:ligatures w14:val="none"/>
        </w:rPr>
        <w:t>Analiza i optymalizacja realizacji BL</w:t>
      </w:r>
    </w:p>
    <w:p w14:paraId="73B98F7D" w14:textId="77777777" w:rsidR="00E673FB" w:rsidRPr="00F501CC" w:rsidRDefault="00E673FB" w:rsidP="00E673FB">
      <w:pPr>
        <w:pStyle w:val="Akapitzlist"/>
        <w:spacing w:before="120" w:after="120"/>
        <w:ind w:left="284"/>
        <w:rPr>
          <w:rFonts w:ascii="Calibri" w:eastAsia="Times New Roman" w:hAnsi="Calibri" w:cs="Calibri"/>
          <w:b/>
          <w:bCs/>
          <w:kern w:val="0"/>
          <w:sz w:val="16"/>
          <w:szCs w:val="16"/>
          <w:lang w:eastAsia="pl-PL"/>
          <w14:ligatures w14:val="none"/>
        </w:rPr>
      </w:pPr>
    </w:p>
    <w:p w14:paraId="78835644" w14:textId="15050EE0" w:rsidR="006636D7" w:rsidRPr="00F501CC" w:rsidRDefault="006636D7" w:rsidP="006636D7">
      <w:pPr>
        <w:pStyle w:val="Akapitzlist"/>
        <w:numPr>
          <w:ilvl w:val="0"/>
          <w:numId w:val="93"/>
        </w:numPr>
        <w:tabs>
          <w:tab w:val="left" w:pos="426"/>
        </w:tabs>
        <w:spacing w:before="120" w:after="120"/>
        <w:ind w:left="426" w:hanging="437"/>
        <w:rPr>
          <w:rFonts w:ascii="Calibri" w:hAnsi="Calibri" w:cs="Calibri"/>
          <w:bCs/>
          <w:sz w:val="24"/>
          <w:szCs w:val="24"/>
          <w:u w:val="single"/>
        </w:rPr>
      </w:pPr>
      <w:r w:rsidRPr="00F501CC">
        <w:rPr>
          <w:rFonts w:ascii="Calibri" w:hAnsi="Calibri" w:cs="Calibri"/>
          <w:sz w:val="24"/>
          <w:szCs w:val="24"/>
        </w:rPr>
        <w:t>W ramach zamówienia zostanie przeprowadzonych 5 B</w:t>
      </w:r>
      <w:r w:rsidR="00CE4083" w:rsidRPr="00F501CC">
        <w:rPr>
          <w:rFonts w:ascii="Calibri" w:hAnsi="Calibri" w:cs="Calibri"/>
          <w:sz w:val="24"/>
          <w:szCs w:val="24"/>
        </w:rPr>
        <w:t>-</w:t>
      </w:r>
      <w:proofErr w:type="spellStart"/>
      <w:r w:rsidRPr="00F501CC">
        <w:rPr>
          <w:rFonts w:ascii="Calibri" w:hAnsi="Calibri" w:cs="Calibri"/>
          <w:sz w:val="24"/>
          <w:szCs w:val="24"/>
        </w:rPr>
        <w:t>L</w:t>
      </w:r>
      <w:r w:rsidR="00CE4083" w:rsidRPr="00F501CC">
        <w:rPr>
          <w:rFonts w:ascii="Calibri" w:hAnsi="Calibri" w:cs="Calibri"/>
          <w:sz w:val="24"/>
          <w:szCs w:val="24"/>
        </w:rPr>
        <w:t>abów</w:t>
      </w:r>
      <w:proofErr w:type="spellEnd"/>
      <w:r w:rsidRPr="00F501CC">
        <w:rPr>
          <w:rFonts w:ascii="Calibri" w:hAnsi="Calibri" w:cs="Calibri"/>
          <w:b/>
          <w:bCs/>
          <w:sz w:val="24"/>
          <w:szCs w:val="24"/>
        </w:rPr>
        <w:t xml:space="preserve"> </w:t>
      </w:r>
      <w:r w:rsidRPr="00F501CC">
        <w:rPr>
          <w:rFonts w:ascii="Calibri" w:hAnsi="Calibri" w:cs="Calibri"/>
          <w:sz w:val="24"/>
          <w:szCs w:val="24"/>
        </w:rPr>
        <w:t>o analogicznym przebiegu</w:t>
      </w:r>
      <w:r w:rsidRPr="00F501CC">
        <w:rPr>
          <w:rFonts w:ascii="Calibri" w:hAnsi="Calibri" w:cs="Calibri"/>
          <w:b/>
          <w:bCs/>
          <w:sz w:val="24"/>
          <w:szCs w:val="24"/>
        </w:rPr>
        <w:t xml:space="preserve">, </w:t>
      </w:r>
      <w:r w:rsidRPr="00F501CC">
        <w:rPr>
          <w:rFonts w:ascii="Calibri" w:hAnsi="Calibri" w:cs="Calibri"/>
          <w:sz w:val="24"/>
          <w:szCs w:val="24"/>
        </w:rPr>
        <w:t>przy czym pierwszy BL będzie miał charakter pilotażowy. Wyniki pilotażu posłużą do doprecyzowania lub dokonania ewentualnych zmian w przedstawionym modelu realizacji BL i stosowania go w pozostałych BL. Ewentualne zmiany/ korekta mogą dotyczyć samej organizacji spotkań BL</w:t>
      </w:r>
      <w:r w:rsidR="00121A52" w:rsidRPr="00F501CC">
        <w:rPr>
          <w:rFonts w:ascii="Calibri" w:hAnsi="Calibri" w:cs="Calibri"/>
          <w:sz w:val="24"/>
          <w:szCs w:val="24"/>
        </w:rPr>
        <w:t xml:space="preserve"> i</w:t>
      </w:r>
      <w:r w:rsidRPr="00F501CC">
        <w:rPr>
          <w:rFonts w:ascii="Calibri" w:hAnsi="Calibri" w:cs="Calibri"/>
          <w:sz w:val="24"/>
          <w:szCs w:val="24"/>
        </w:rPr>
        <w:t xml:space="preserve"> ich programu, harmonogramu BL, oraz wszystkich dokumentów dot. BL, łącznie z produktami wynikowymi, tj. raportami z części analitycznej i technologicznej BL.</w:t>
      </w:r>
    </w:p>
    <w:p w14:paraId="61916457" w14:textId="77777777" w:rsidR="006636D7" w:rsidRPr="00F501CC" w:rsidRDefault="006636D7" w:rsidP="006636D7">
      <w:pPr>
        <w:pStyle w:val="Akapitzlist"/>
        <w:numPr>
          <w:ilvl w:val="0"/>
          <w:numId w:val="93"/>
        </w:numPr>
        <w:tabs>
          <w:tab w:val="left" w:pos="426"/>
        </w:tabs>
        <w:spacing w:before="120" w:after="120"/>
        <w:ind w:left="426" w:hanging="437"/>
        <w:rPr>
          <w:rFonts w:ascii="Calibri" w:hAnsi="Calibri" w:cs="Calibri"/>
          <w:bCs/>
          <w:sz w:val="24"/>
          <w:szCs w:val="24"/>
          <w:u w:val="single"/>
        </w:rPr>
      </w:pPr>
      <w:r w:rsidRPr="00F501CC">
        <w:rPr>
          <w:rFonts w:ascii="Calibri" w:hAnsi="Calibri" w:cs="Calibri"/>
          <w:sz w:val="24"/>
          <w:szCs w:val="24"/>
        </w:rPr>
        <w:t>Niezależnie od ewentualnych wprowadzonych zmian po BL1, Wykonawca będzie na bieżąco analizował przebieg kolejnych BL. Po każdym BL (oprócz BL5) Wykonawca w wyniku stwierdzenia jakichkolwiek mankamentów, będzie proponował nowe rozwiązania korygujące, mające na celu usprawnianie przebiegu BL. Zamawiający zastrzega sobie także prawo do zgłaszania uwag dotyczących wszystkich czynników BL, które Wykonawca będzie zobowiązany do uwzględnienia.</w:t>
      </w:r>
    </w:p>
    <w:p w14:paraId="21C33E57" w14:textId="2AFDFDB6" w:rsidR="006636D7" w:rsidRPr="00F501CC" w:rsidRDefault="006636D7" w:rsidP="006636D7">
      <w:pPr>
        <w:pStyle w:val="Akapitzlist"/>
        <w:numPr>
          <w:ilvl w:val="0"/>
          <w:numId w:val="93"/>
        </w:numPr>
        <w:tabs>
          <w:tab w:val="left" w:pos="426"/>
        </w:tabs>
        <w:spacing w:before="120" w:after="120"/>
        <w:ind w:left="426" w:hanging="437"/>
        <w:rPr>
          <w:rFonts w:ascii="Calibri" w:hAnsi="Calibri" w:cs="Calibri"/>
          <w:bCs/>
          <w:sz w:val="24"/>
          <w:szCs w:val="24"/>
        </w:rPr>
      </w:pPr>
      <w:r w:rsidRPr="00F501CC">
        <w:rPr>
          <w:rFonts w:ascii="Calibri" w:hAnsi="Calibri" w:cs="Calibri"/>
          <w:bCs/>
          <w:sz w:val="24"/>
          <w:szCs w:val="24"/>
        </w:rPr>
        <w:t xml:space="preserve">Usługa polegająca na wprowadzeniu zmian w realizacji BL będzie rozliczana godzinowo. </w:t>
      </w:r>
      <w:bookmarkStart w:id="12" w:name="_Hlk181967899"/>
      <w:r w:rsidR="00F35B64" w:rsidRPr="00F501CC">
        <w:rPr>
          <w:rFonts w:ascii="Calibri" w:hAnsi="Calibri" w:cs="Calibri"/>
          <w:sz w:val="24"/>
          <w:szCs w:val="24"/>
        </w:rPr>
        <w:t xml:space="preserve">Na realizację niniejszego działania Zamawiający przeznacza </w:t>
      </w:r>
      <w:r w:rsidR="00E31738" w:rsidRPr="00F501CC">
        <w:rPr>
          <w:rFonts w:ascii="Calibri" w:hAnsi="Calibri" w:cs="Calibri"/>
          <w:b/>
          <w:bCs/>
          <w:sz w:val="24"/>
          <w:szCs w:val="24"/>
        </w:rPr>
        <w:t>28</w:t>
      </w:r>
      <w:r w:rsidR="00074927" w:rsidRPr="00F501CC">
        <w:rPr>
          <w:rFonts w:ascii="Calibri" w:hAnsi="Calibri" w:cs="Calibri"/>
          <w:b/>
          <w:sz w:val="24"/>
          <w:szCs w:val="24"/>
        </w:rPr>
        <w:t xml:space="preserve"> tys. zł brutto.</w:t>
      </w:r>
      <w:r w:rsidR="00074927" w:rsidRPr="00F501CC">
        <w:rPr>
          <w:rFonts w:ascii="Calibri" w:hAnsi="Calibri" w:cs="Calibri"/>
          <w:bCs/>
          <w:sz w:val="24"/>
          <w:szCs w:val="24"/>
        </w:rPr>
        <w:t xml:space="preserve"> Maksymalny czas na realizację usługi (obejmująca BL1, BL2, BL3, BL4) wynosi </w:t>
      </w:r>
      <w:r w:rsidR="00E31738" w:rsidRPr="00F501CC">
        <w:rPr>
          <w:rFonts w:ascii="Calibri" w:hAnsi="Calibri" w:cs="Calibri"/>
          <w:bCs/>
          <w:sz w:val="24"/>
          <w:szCs w:val="24"/>
        </w:rPr>
        <w:t>4</w:t>
      </w:r>
      <w:r w:rsidR="00074927" w:rsidRPr="00F501CC">
        <w:rPr>
          <w:rFonts w:ascii="Calibri" w:hAnsi="Calibri" w:cs="Calibri"/>
          <w:bCs/>
          <w:sz w:val="24"/>
          <w:szCs w:val="24"/>
        </w:rPr>
        <w:t>0 godzin zegarowych pracy Wykonawcy. Koszt 1 godz. usługi = 700 zł brutto</w:t>
      </w:r>
      <w:bookmarkEnd w:id="12"/>
      <w:r w:rsidR="00F35B64" w:rsidRPr="00F501CC">
        <w:rPr>
          <w:rFonts w:ascii="Calibri" w:hAnsi="Calibri" w:cs="Calibri"/>
          <w:bCs/>
          <w:sz w:val="24"/>
          <w:szCs w:val="24"/>
        </w:rPr>
        <w:t xml:space="preserve">. </w:t>
      </w:r>
    </w:p>
    <w:p w14:paraId="464F2EAD" w14:textId="77777777" w:rsidR="006A4E99" w:rsidRPr="00F501CC" w:rsidRDefault="006A4E99" w:rsidP="006636D7">
      <w:pPr>
        <w:pStyle w:val="Akapitzlist"/>
        <w:spacing w:before="120" w:after="120"/>
        <w:ind w:left="0"/>
        <w:rPr>
          <w:rStyle w:val="wpaicg-chat-message"/>
          <w:rFonts w:ascii="Calibri" w:hAnsi="Calibri" w:cs="Calibri"/>
          <w:sz w:val="24"/>
          <w:szCs w:val="24"/>
        </w:rPr>
      </w:pPr>
    </w:p>
    <w:p w14:paraId="14A23D6A" w14:textId="3C713119" w:rsidR="000655AB" w:rsidRPr="00F501CC" w:rsidRDefault="00BD5AD9" w:rsidP="007D12BC">
      <w:pPr>
        <w:pStyle w:val="Akapitzlist"/>
        <w:numPr>
          <w:ilvl w:val="1"/>
          <w:numId w:val="115"/>
        </w:numPr>
        <w:spacing w:before="120" w:after="120"/>
        <w:rPr>
          <w:rFonts w:ascii="Calibri" w:hAnsi="Calibri" w:cs="Calibri"/>
          <w:b/>
          <w:bCs/>
          <w:sz w:val="24"/>
          <w:szCs w:val="24"/>
        </w:rPr>
      </w:pPr>
      <w:r w:rsidRPr="00F501CC">
        <w:rPr>
          <w:rFonts w:ascii="Calibri" w:hAnsi="Calibri" w:cs="Calibri"/>
          <w:b/>
          <w:bCs/>
          <w:sz w:val="24"/>
          <w:szCs w:val="24"/>
        </w:rPr>
        <w:t xml:space="preserve">Zadanie 5 – </w:t>
      </w:r>
      <w:r w:rsidR="000655AB" w:rsidRPr="00F501CC">
        <w:rPr>
          <w:rFonts w:ascii="Calibri" w:hAnsi="Calibri" w:cs="Calibri"/>
          <w:b/>
          <w:bCs/>
          <w:sz w:val="24"/>
          <w:szCs w:val="24"/>
        </w:rPr>
        <w:t>Asysta</w:t>
      </w:r>
    </w:p>
    <w:p w14:paraId="0C75B634" w14:textId="25492FD0" w:rsidR="000655AB" w:rsidRPr="00F501CC" w:rsidRDefault="000655AB" w:rsidP="007D12BC">
      <w:pPr>
        <w:pStyle w:val="Nagwek3"/>
        <w:numPr>
          <w:ilvl w:val="0"/>
          <w:numId w:val="116"/>
        </w:numPr>
        <w:spacing w:before="120" w:after="120"/>
        <w:ind w:left="284" w:hanging="284"/>
        <w:rPr>
          <w:rFonts w:ascii="Calibri" w:hAnsi="Calibri" w:cs="Calibri"/>
          <w:b/>
          <w:bCs/>
          <w:color w:val="auto"/>
          <w:sz w:val="24"/>
          <w:szCs w:val="24"/>
        </w:rPr>
      </w:pPr>
      <w:r w:rsidRPr="00F501CC">
        <w:rPr>
          <w:rFonts w:ascii="Calibri" w:hAnsi="Calibri" w:cs="Calibri"/>
          <w:b/>
          <w:bCs/>
          <w:color w:val="auto"/>
          <w:sz w:val="24"/>
          <w:szCs w:val="24"/>
        </w:rPr>
        <w:t xml:space="preserve">Wsparcie w zakresie konsultacji, promocji i aktualizacji wyników poszczególnych </w:t>
      </w:r>
      <w:r w:rsidR="003320E2" w:rsidRPr="00F501CC">
        <w:rPr>
          <w:rFonts w:ascii="Calibri" w:hAnsi="Calibri" w:cs="Calibri"/>
          <w:b/>
          <w:bCs/>
          <w:color w:val="auto"/>
          <w:sz w:val="24"/>
          <w:szCs w:val="24"/>
        </w:rPr>
        <w:t>B</w:t>
      </w:r>
      <w:r w:rsidRPr="00F501CC">
        <w:rPr>
          <w:rFonts w:ascii="Calibri" w:hAnsi="Calibri" w:cs="Calibri"/>
          <w:b/>
          <w:bCs/>
          <w:color w:val="auto"/>
          <w:sz w:val="24"/>
          <w:szCs w:val="24"/>
        </w:rPr>
        <w:t>L</w:t>
      </w:r>
    </w:p>
    <w:p w14:paraId="1ADBA7C2" w14:textId="77777777" w:rsidR="000655AB" w:rsidRPr="00F501CC" w:rsidRDefault="000655AB" w:rsidP="00877F94">
      <w:pPr>
        <w:pStyle w:val="Akapitzlist"/>
        <w:tabs>
          <w:tab w:val="center" w:pos="4536"/>
          <w:tab w:val="right" w:pos="9072"/>
        </w:tabs>
        <w:spacing w:before="120" w:after="120"/>
        <w:ind w:left="0"/>
        <w:rPr>
          <w:rFonts w:ascii="Calibri" w:hAnsi="Calibri" w:cs="Calibri"/>
          <w:b/>
        </w:rPr>
      </w:pPr>
      <w:r w:rsidRPr="00F501CC">
        <w:rPr>
          <w:rFonts w:ascii="Calibri" w:hAnsi="Calibri" w:cs="Calibri"/>
          <w:sz w:val="24"/>
          <w:szCs w:val="24"/>
        </w:rPr>
        <w:t xml:space="preserve">W ramach tego działania, prowadzonego od momentu zakończenia pierwszego BL do końca trwania umowy, Wykonawca: </w:t>
      </w:r>
    </w:p>
    <w:p w14:paraId="77BF8029" w14:textId="77777777" w:rsidR="000655AB" w:rsidRPr="00F501CC" w:rsidRDefault="000655AB" w:rsidP="00877F94">
      <w:pPr>
        <w:pStyle w:val="Akapitzlist"/>
        <w:numPr>
          <w:ilvl w:val="0"/>
          <w:numId w:val="86"/>
        </w:numPr>
        <w:spacing w:before="120" w:after="120"/>
        <w:ind w:left="284" w:hanging="284"/>
        <w:rPr>
          <w:rFonts w:ascii="Calibri" w:hAnsi="Calibri" w:cs="Calibri"/>
          <w:sz w:val="24"/>
          <w:szCs w:val="24"/>
        </w:rPr>
      </w:pPr>
      <w:r w:rsidRPr="00F501CC">
        <w:rPr>
          <w:rFonts w:ascii="Calibri" w:hAnsi="Calibri" w:cs="Calibri"/>
          <w:sz w:val="24"/>
          <w:szCs w:val="24"/>
        </w:rPr>
        <w:t>dokona aktualizacji raportów analitycznego i technologicznego, uwzględniając niezbędne zmiany oraz aktualizacje danych i zapisów, wynikające z np. z procesu konsultacji. Łączny zakres zmian wynikający z konsultacji i aktualizacji opracowań nie przekroczy 30% objętości wersji finalnej danego opracowania.</w:t>
      </w:r>
    </w:p>
    <w:p w14:paraId="30E1D284" w14:textId="77777777" w:rsidR="000655AB" w:rsidRPr="00F501CC" w:rsidRDefault="000655AB" w:rsidP="00877F94">
      <w:pPr>
        <w:pStyle w:val="Akapitzlist"/>
        <w:numPr>
          <w:ilvl w:val="0"/>
          <w:numId w:val="86"/>
        </w:numPr>
        <w:tabs>
          <w:tab w:val="center" w:pos="426"/>
          <w:tab w:val="right" w:pos="9072"/>
        </w:tabs>
        <w:spacing w:before="120" w:after="120"/>
        <w:ind w:left="284" w:hanging="284"/>
        <w:rPr>
          <w:rFonts w:ascii="Calibri" w:hAnsi="Calibri" w:cs="Calibri"/>
          <w:sz w:val="24"/>
          <w:szCs w:val="24"/>
        </w:rPr>
      </w:pPr>
      <w:r w:rsidRPr="00F501CC">
        <w:rPr>
          <w:rFonts w:ascii="Calibri" w:hAnsi="Calibri" w:cs="Calibri"/>
          <w:sz w:val="24"/>
          <w:szCs w:val="24"/>
        </w:rPr>
        <w:t>zapewni wsparcie zdalne (konsultacje treści raportu/ raportów z wykorzystaniem poczty elektronicznej lub telefoniczne) oraz wsparcie osobiste – w formie uczestnictwa w spotkaniach, których przedmiotem będą raport/ raporty i jego/ ich  rekomendacje. Maksymalna liczba spotkań Wykonawcy, wynosi 3 na każdy raport. Zapewnienie odpowiedniego transportu i zakwaterowania na potrzeby udziału przedstawicieli Wykonawcy w ww. spotkaniach będzie należało do zadań Wykonawcy.</w:t>
      </w:r>
    </w:p>
    <w:p w14:paraId="4251EB7F" w14:textId="77777777" w:rsidR="00D67507" w:rsidRPr="00F501CC" w:rsidRDefault="00D67507" w:rsidP="002E6C5B">
      <w:pPr>
        <w:pStyle w:val="Akapitzlist"/>
        <w:tabs>
          <w:tab w:val="center" w:pos="426"/>
          <w:tab w:val="right" w:pos="9072"/>
        </w:tabs>
        <w:spacing w:before="120" w:after="120"/>
        <w:ind w:left="0"/>
        <w:rPr>
          <w:rFonts w:ascii="Calibri" w:hAnsi="Calibri" w:cs="Calibri"/>
          <w:sz w:val="24"/>
          <w:szCs w:val="24"/>
        </w:rPr>
      </w:pPr>
    </w:p>
    <w:p w14:paraId="2D6A5855" w14:textId="0EED57E7" w:rsidR="000655AB" w:rsidRPr="00F501CC" w:rsidRDefault="000655AB" w:rsidP="002E6C5B">
      <w:pPr>
        <w:pStyle w:val="Akapitzlist"/>
        <w:tabs>
          <w:tab w:val="center" w:pos="426"/>
          <w:tab w:val="right" w:pos="9072"/>
        </w:tabs>
        <w:spacing w:before="120" w:after="120"/>
        <w:ind w:left="0"/>
        <w:rPr>
          <w:rFonts w:ascii="Calibri" w:hAnsi="Calibri" w:cs="Calibri"/>
          <w:sz w:val="24"/>
          <w:szCs w:val="24"/>
        </w:rPr>
      </w:pPr>
      <w:r w:rsidRPr="00F501CC">
        <w:rPr>
          <w:rFonts w:ascii="Calibri" w:hAnsi="Calibri" w:cs="Calibri"/>
          <w:sz w:val="24"/>
          <w:szCs w:val="24"/>
        </w:rPr>
        <w:t>Wykonawca jest zobowiązany na wniosek Zamawiającego do przekazania zaakceptowanej wersji raportu w formie wydrukowanej. Zamawiający zakłada, że w trakcie trwania umowy Wykonawca przekaże max. 6 egzemplarzy (wydrukowanych, zbindowanych, kolorowych –</w:t>
      </w:r>
      <w:proofErr w:type="spellStart"/>
      <w:r w:rsidRPr="00F501CC">
        <w:rPr>
          <w:rFonts w:ascii="Calibri" w:hAnsi="Calibri" w:cs="Calibri"/>
          <w:sz w:val="24"/>
          <w:szCs w:val="24"/>
        </w:rPr>
        <w:t>full</w:t>
      </w:r>
      <w:proofErr w:type="spellEnd"/>
      <w:r w:rsidRPr="00F501CC">
        <w:rPr>
          <w:rFonts w:ascii="Calibri" w:hAnsi="Calibri" w:cs="Calibri"/>
          <w:sz w:val="24"/>
          <w:szCs w:val="24"/>
        </w:rPr>
        <w:t xml:space="preserve"> </w:t>
      </w:r>
      <w:proofErr w:type="spellStart"/>
      <w:r w:rsidRPr="00F501CC">
        <w:rPr>
          <w:rFonts w:ascii="Calibri" w:hAnsi="Calibri" w:cs="Calibri"/>
          <w:sz w:val="24"/>
          <w:szCs w:val="24"/>
        </w:rPr>
        <w:lastRenderedPageBreak/>
        <w:t>colour</w:t>
      </w:r>
      <w:proofErr w:type="spellEnd"/>
      <w:r w:rsidRPr="00F501CC">
        <w:rPr>
          <w:rFonts w:ascii="Calibri" w:hAnsi="Calibri" w:cs="Calibri"/>
          <w:sz w:val="24"/>
          <w:szCs w:val="24"/>
        </w:rPr>
        <w:t xml:space="preserve">) zmodyfikowanej w wyniku asysty danego raportu oraz wersję w formacie </w:t>
      </w:r>
      <w:proofErr w:type="spellStart"/>
      <w:r w:rsidRPr="00F501CC">
        <w:rPr>
          <w:rFonts w:ascii="Calibri" w:hAnsi="Calibri" w:cs="Calibri"/>
          <w:sz w:val="24"/>
          <w:szCs w:val="24"/>
        </w:rPr>
        <w:t>word</w:t>
      </w:r>
      <w:proofErr w:type="spellEnd"/>
      <w:r w:rsidRPr="00F501CC">
        <w:rPr>
          <w:rFonts w:ascii="Calibri" w:hAnsi="Calibri" w:cs="Calibri"/>
          <w:sz w:val="24"/>
          <w:szCs w:val="24"/>
        </w:rPr>
        <w:t xml:space="preserve"> i pdf na nośniku elektronicznym. </w:t>
      </w:r>
    </w:p>
    <w:p w14:paraId="63CB8965" w14:textId="0F3C524E" w:rsidR="000655AB" w:rsidRPr="00F501CC" w:rsidRDefault="000655AB" w:rsidP="007D12BC">
      <w:pPr>
        <w:pStyle w:val="Nagwek3"/>
        <w:numPr>
          <w:ilvl w:val="0"/>
          <w:numId w:val="116"/>
        </w:numPr>
        <w:spacing w:before="120" w:after="120"/>
        <w:ind w:left="284" w:hanging="284"/>
        <w:rPr>
          <w:rFonts w:ascii="Calibri" w:hAnsi="Calibri" w:cs="Calibri"/>
          <w:b/>
          <w:bCs/>
          <w:color w:val="auto"/>
          <w:sz w:val="24"/>
          <w:szCs w:val="24"/>
        </w:rPr>
      </w:pPr>
      <w:r w:rsidRPr="00F501CC">
        <w:rPr>
          <w:rFonts w:ascii="Calibri" w:hAnsi="Calibri" w:cs="Calibri"/>
          <w:b/>
          <w:bCs/>
          <w:color w:val="auto"/>
          <w:sz w:val="24"/>
          <w:szCs w:val="24"/>
        </w:rPr>
        <w:t xml:space="preserve">Inne usługi eksperckie </w:t>
      </w:r>
    </w:p>
    <w:p w14:paraId="1262E3B3" w14:textId="77777777" w:rsidR="000655AB" w:rsidRPr="00F501CC" w:rsidRDefault="000655AB" w:rsidP="00877F94">
      <w:pPr>
        <w:pStyle w:val="Tekstkomentarza"/>
        <w:spacing w:before="120" w:after="120" w:line="259" w:lineRule="auto"/>
        <w:rPr>
          <w:rFonts w:cs="Calibri"/>
          <w:sz w:val="24"/>
          <w:szCs w:val="24"/>
        </w:rPr>
      </w:pPr>
      <w:r w:rsidRPr="00F501CC">
        <w:rPr>
          <w:rFonts w:cs="Calibri"/>
          <w:sz w:val="24"/>
          <w:szCs w:val="24"/>
        </w:rPr>
        <w:t xml:space="preserve">Na etapie realizacji zamówienia przewiduje się, że Wykonawca zapewni usługi eksperckie (np. sporządzenie dodatkowych ekspertyz, udzielanie konsultacji itp.), świadczone przez ekspertów. </w:t>
      </w:r>
    </w:p>
    <w:p w14:paraId="5FE0D1BE" w14:textId="6ABF730D" w:rsidR="00CC64CF" w:rsidRPr="00F501CC" w:rsidRDefault="00CC64CF" w:rsidP="00877F94">
      <w:pPr>
        <w:spacing w:before="120" w:after="120"/>
        <w:rPr>
          <w:rFonts w:ascii="Calibri" w:hAnsi="Calibri" w:cs="Calibri"/>
          <w:bCs/>
          <w:sz w:val="24"/>
          <w:szCs w:val="24"/>
        </w:rPr>
      </w:pPr>
      <w:r w:rsidRPr="00F501CC">
        <w:rPr>
          <w:rFonts w:ascii="Calibri" w:hAnsi="Calibri" w:cs="Calibri"/>
          <w:sz w:val="24"/>
          <w:szCs w:val="24"/>
        </w:rPr>
        <w:t xml:space="preserve">Na realizację niniejszego działania Zamawiający przeznacza </w:t>
      </w:r>
      <w:r w:rsidR="00074927" w:rsidRPr="00F501CC">
        <w:rPr>
          <w:rFonts w:ascii="Calibri" w:hAnsi="Calibri" w:cs="Calibri"/>
          <w:b/>
          <w:bCs/>
          <w:sz w:val="24"/>
          <w:szCs w:val="24"/>
        </w:rPr>
        <w:t>7</w:t>
      </w:r>
      <w:r w:rsidR="00074927" w:rsidRPr="00F501CC">
        <w:rPr>
          <w:rFonts w:ascii="Calibri" w:hAnsi="Calibri" w:cs="Calibri"/>
          <w:b/>
          <w:sz w:val="24"/>
          <w:szCs w:val="24"/>
        </w:rPr>
        <w:t>0 tys. zł brutto.</w:t>
      </w:r>
      <w:r w:rsidR="00074927" w:rsidRPr="00F501CC">
        <w:rPr>
          <w:rFonts w:ascii="Calibri" w:hAnsi="Calibri" w:cs="Calibri"/>
          <w:bCs/>
          <w:sz w:val="24"/>
          <w:szCs w:val="24"/>
        </w:rPr>
        <w:t xml:space="preserve"> Maksymalny czas na realizację usługi wynosi 100 godzin zegarowych. Koszt 1 godz. usługi = 700 zł brutto</w:t>
      </w:r>
      <w:r w:rsidRPr="00F501CC">
        <w:rPr>
          <w:rFonts w:ascii="Calibri" w:hAnsi="Calibri" w:cs="Calibri"/>
          <w:bCs/>
          <w:sz w:val="24"/>
          <w:szCs w:val="24"/>
        </w:rPr>
        <w:t>.</w:t>
      </w:r>
    </w:p>
    <w:p w14:paraId="5DE70DB4" w14:textId="77777777" w:rsidR="009800C2" w:rsidRPr="00F501CC" w:rsidRDefault="009800C2" w:rsidP="00877F94">
      <w:pPr>
        <w:spacing w:before="120" w:after="120"/>
        <w:rPr>
          <w:rFonts w:ascii="Calibri" w:hAnsi="Calibri" w:cs="Calibri"/>
          <w:sz w:val="24"/>
          <w:szCs w:val="24"/>
        </w:rPr>
      </w:pPr>
    </w:p>
    <w:p w14:paraId="3797A747" w14:textId="2D79A8A3" w:rsidR="00CA35E3" w:rsidRPr="00F501CC" w:rsidRDefault="00BD5AD9" w:rsidP="00703406">
      <w:pPr>
        <w:pStyle w:val="Akapitzlist"/>
        <w:numPr>
          <w:ilvl w:val="1"/>
          <w:numId w:val="115"/>
        </w:numPr>
        <w:spacing w:before="120" w:after="120"/>
        <w:rPr>
          <w:rFonts w:ascii="Calibri" w:hAnsi="Calibri" w:cs="Calibri"/>
          <w:b/>
          <w:bCs/>
          <w:sz w:val="24"/>
          <w:szCs w:val="24"/>
        </w:rPr>
      </w:pPr>
      <w:r w:rsidRPr="00F501CC">
        <w:rPr>
          <w:rFonts w:ascii="Calibri" w:hAnsi="Calibri" w:cs="Calibri"/>
          <w:b/>
          <w:bCs/>
          <w:sz w:val="24"/>
          <w:szCs w:val="24"/>
        </w:rPr>
        <w:t>– Zadanie 6 –</w:t>
      </w:r>
      <w:r w:rsidR="00A673FB" w:rsidRPr="00F501CC">
        <w:rPr>
          <w:rFonts w:ascii="Calibri" w:hAnsi="Calibri" w:cs="Calibri"/>
          <w:b/>
          <w:bCs/>
          <w:sz w:val="24"/>
          <w:szCs w:val="24"/>
        </w:rPr>
        <w:t xml:space="preserve"> </w:t>
      </w:r>
      <w:r w:rsidR="00A739FB" w:rsidRPr="00F501CC">
        <w:rPr>
          <w:rFonts w:ascii="Calibri" w:hAnsi="Calibri" w:cs="Calibri"/>
          <w:b/>
          <w:bCs/>
          <w:sz w:val="24"/>
          <w:szCs w:val="24"/>
        </w:rPr>
        <w:t>Podsumowanie realizacji zamówienia</w:t>
      </w:r>
      <w:r w:rsidR="00837135" w:rsidRPr="00F501CC">
        <w:rPr>
          <w:rFonts w:ascii="Calibri" w:hAnsi="Calibri" w:cs="Calibri"/>
          <w:b/>
          <w:bCs/>
          <w:sz w:val="24"/>
          <w:szCs w:val="24"/>
        </w:rPr>
        <w:t xml:space="preserve"> </w:t>
      </w:r>
    </w:p>
    <w:p w14:paraId="1B1A64E4" w14:textId="77777777" w:rsidR="00046A4E" w:rsidRPr="00F501CC" w:rsidRDefault="00046A4E" w:rsidP="00046A4E">
      <w:pPr>
        <w:spacing w:before="120" w:after="120"/>
        <w:rPr>
          <w:rFonts w:ascii="Calibri" w:hAnsi="Calibri" w:cs="Calibri"/>
          <w:b/>
          <w:bCs/>
          <w:sz w:val="24"/>
          <w:szCs w:val="24"/>
        </w:rPr>
      </w:pPr>
    </w:p>
    <w:p w14:paraId="6CA236A7" w14:textId="6DC890AC" w:rsidR="00897CDE" w:rsidRPr="00F501CC" w:rsidRDefault="00897CDE" w:rsidP="00C35D9C">
      <w:pPr>
        <w:pStyle w:val="Akapitzlist"/>
        <w:numPr>
          <w:ilvl w:val="0"/>
          <w:numId w:val="125"/>
        </w:numPr>
        <w:spacing w:before="120" w:after="120"/>
        <w:ind w:left="284" w:hanging="284"/>
        <w:rPr>
          <w:rFonts w:ascii="Calibri" w:eastAsia="Times New Roman" w:hAnsi="Calibri" w:cs="Calibri"/>
          <w:b/>
          <w:bCs/>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Opracowanie katalogu technologii</w:t>
      </w:r>
      <w:r w:rsidR="009800C2" w:rsidRPr="00F501CC">
        <w:rPr>
          <w:rFonts w:ascii="Calibri" w:eastAsia="Times New Roman" w:hAnsi="Calibri" w:cs="Calibri"/>
          <w:b/>
          <w:bCs/>
          <w:kern w:val="0"/>
          <w:sz w:val="24"/>
          <w:szCs w:val="24"/>
          <w:lang w:eastAsia="pl-PL"/>
          <w14:ligatures w14:val="none"/>
        </w:rPr>
        <w:t xml:space="preserve"> zid</w:t>
      </w:r>
      <w:r w:rsidRPr="00F501CC">
        <w:rPr>
          <w:rFonts w:ascii="Calibri" w:eastAsia="Times New Roman" w:hAnsi="Calibri" w:cs="Calibri"/>
          <w:b/>
          <w:bCs/>
          <w:kern w:val="0"/>
          <w:sz w:val="24"/>
          <w:szCs w:val="24"/>
          <w:lang w:eastAsia="pl-PL"/>
          <w14:ligatures w14:val="none"/>
        </w:rPr>
        <w:t xml:space="preserve">entyfikowanych w ramach </w:t>
      </w:r>
      <w:r w:rsidR="00FC0622" w:rsidRPr="00F501CC">
        <w:rPr>
          <w:rFonts w:ascii="Calibri" w:eastAsia="Times New Roman" w:hAnsi="Calibri" w:cs="Calibri"/>
          <w:b/>
          <w:bCs/>
          <w:kern w:val="0"/>
          <w:sz w:val="24"/>
          <w:szCs w:val="24"/>
          <w:lang w:eastAsia="pl-PL"/>
          <w14:ligatures w14:val="none"/>
        </w:rPr>
        <w:t xml:space="preserve">wszystkich </w:t>
      </w:r>
      <w:r w:rsidRPr="00F501CC">
        <w:rPr>
          <w:rFonts w:ascii="Calibri" w:eastAsia="Times New Roman" w:hAnsi="Calibri" w:cs="Calibri"/>
          <w:b/>
          <w:bCs/>
          <w:kern w:val="0"/>
          <w:sz w:val="24"/>
          <w:szCs w:val="24"/>
          <w:lang w:eastAsia="pl-PL"/>
          <w14:ligatures w14:val="none"/>
        </w:rPr>
        <w:t>B-</w:t>
      </w:r>
      <w:proofErr w:type="spellStart"/>
      <w:r w:rsidRPr="00F501CC">
        <w:rPr>
          <w:rFonts w:ascii="Calibri" w:eastAsia="Times New Roman" w:hAnsi="Calibri" w:cs="Calibri"/>
          <w:b/>
          <w:bCs/>
          <w:kern w:val="0"/>
          <w:sz w:val="24"/>
          <w:szCs w:val="24"/>
          <w:lang w:eastAsia="pl-PL"/>
          <w14:ligatures w14:val="none"/>
        </w:rPr>
        <w:t>Labów</w:t>
      </w:r>
      <w:proofErr w:type="spellEnd"/>
      <w:r w:rsidRPr="00F501CC">
        <w:rPr>
          <w:rFonts w:ascii="Calibri" w:eastAsia="Times New Roman" w:hAnsi="Calibri" w:cs="Calibri"/>
          <w:b/>
          <w:bCs/>
          <w:kern w:val="0"/>
          <w:sz w:val="24"/>
          <w:szCs w:val="24"/>
          <w:lang w:eastAsia="pl-PL"/>
          <w14:ligatures w14:val="none"/>
        </w:rPr>
        <w:t xml:space="preserve"> </w:t>
      </w:r>
    </w:p>
    <w:p w14:paraId="747DE060" w14:textId="77777777" w:rsidR="0085464B" w:rsidRPr="00F501CC" w:rsidRDefault="0085464B" w:rsidP="00C35D9C">
      <w:pPr>
        <w:pStyle w:val="Akapitzlist"/>
        <w:spacing w:before="120" w:after="120"/>
        <w:ind w:hanging="720"/>
        <w:rPr>
          <w:rFonts w:ascii="Calibri" w:eastAsia="Times New Roman" w:hAnsi="Calibri" w:cs="Calibri"/>
          <w:kern w:val="0"/>
          <w:sz w:val="16"/>
          <w:szCs w:val="16"/>
          <w:lang w:eastAsia="pl-PL"/>
          <w14:ligatures w14:val="none"/>
        </w:rPr>
      </w:pPr>
    </w:p>
    <w:p w14:paraId="1BC8F02A" w14:textId="1D6D9741" w:rsidR="00703406" w:rsidRPr="00F501CC" w:rsidRDefault="00703406" w:rsidP="00703406">
      <w:pPr>
        <w:pStyle w:val="NormalnyWeb"/>
        <w:spacing w:before="120" w:beforeAutospacing="0" w:after="120" w:afterAutospacing="0" w:line="259" w:lineRule="auto"/>
        <w:rPr>
          <w:rFonts w:ascii="Calibri" w:hAnsi="Calibri" w:cs="Calibri"/>
        </w:rPr>
      </w:pPr>
      <w:r w:rsidRPr="00F501CC">
        <w:rPr>
          <w:rFonts w:ascii="Calibri" w:hAnsi="Calibri" w:cs="Calibri"/>
        </w:rPr>
        <w:t xml:space="preserve">Na podstawie </w:t>
      </w:r>
      <w:r w:rsidR="00496C00" w:rsidRPr="00F501CC">
        <w:rPr>
          <w:rFonts w:ascii="Calibri" w:hAnsi="Calibri" w:cs="Calibri"/>
        </w:rPr>
        <w:t xml:space="preserve">raportów </w:t>
      </w:r>
      <w:r w:rsidRPr="00F501CC">
        <w:rPr>
          <w:rFonts w:ascii="Calibri" w:hAnsi="Calibri" w:cs="Calibri"/>
        </w:rPr>
        <w:t xml:space="preserve">sporządzonych w ramach zamówienia, Wykonawca jest zobowiązany do opracowania katalogu przedstawiającego zidentyfikowane technologie we wszystkich obszarach, które były przedmiotem analiz podczas BL. Wykonawca powinien skupić się na przedstawieniu technologii w sposób przejrzysty i zrozumiały, uwzględniając </w:t>
      </w:r>
      <w:r w:rsidR="00256239" w:rsidRPr="00F501CC">
        <w:rPr>
          <w:rFonts w:ascii="Calibri" w:hAnsi="Calibri" w:cs="Calibri"/>
        </w:rPr>
        <w:t xml:space="preserve">m.in. </w:t>
      </w:r>
      <w:r w:rsidRPr="00F501CC">
        <w:rPr>
          <w:rFonts w:ascii="Calibri" w:hAnsi="Calibri" w:cs="Calibri"/>
        </w:rPr>
        <w:t>ich zastosowanie, korzyści oraz potencjalne wyzwania związane z ich wdrożeniem.</w:t>
      </w:r>
    </w:p>
    <w:p w14:paraId="06B2316F" w14:textId="0F67E768" w:rsidR="00703406" w:rsidRPr="00F501CC" w:rsidRDefault="00703406" w:rsidP="00703406">
      <w:pPr>
        <w:pStyle w:val="NormalnyWeb"/>
        <w:spacing w:before="120" w:beforeAutospacing="0" w:after="120" w:afterAutospacing="0" w:line="259" w:lineRule="auto"/>
        <w:rPr>
          <w:rFonts w:ascii="Calibri" w:hAnsi="Calibri" w:cs="Calibri"/>
        </w:rPr>
      </w:pPr>
      <w:r w:rsidRPr="00F501CC">
        <w:rPr>
          <w:rFonts w:ascii="Calibri" w:hAnsi="Calibri" w:cs="Calibri"/>
        </w:rPr>
        <w:t>Poniżej przedstawiono kluczowe elementy tego katalogu</w:t>
      </w:r>
      <w:r w:rsidR="00256239" w:rsidRPr="00F501CC">
        <w:rPr>
          <w:rFonts w:ascii="Calibri" w:hAnsi="Calibri" w:cs="Calibri"/>
        </w:rPr>
        <w:t>:</w:t>
      </w:r>
    </w:p>
    <w:p w14:paraId="386D2B14" w14:textId="3562A3B5" w:rsidR="00897CDE" w:rsidRPr="00F501CC" w:rsidRDefault="00897CDE" w:rsidP="00256239">
      <w:pPr>
        <w:pStyle w:val="Akapitzlist"/>
        <w:spacing w:before="120" w:after="120"/>
        <w:ind w:hanging="720"/>
        <w:rPr>
          <w:rFonts w:ascii="Calibri" w:eastAsia="Times New Roman" w:hAnsi="Calibri" w:cs="Calibri"/>
          <w:b/>
          <w:bCs/>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Wprowadzenie</w:t>
      </w:r>
    </w:p>
    <w:p w14:paraId="4F1A79E7" w14:textId="3355987F" w:rsidR="00897CDE" w:rsidRPr="00F501CC" w:rsidRDefault="0085464B" w:rsidP="007D12BC">
      <w:pPr>
        <w:numPr>
          <w:ilvl w:val="0"/>
          <w:numId w:val="117"/>
        </w:numPr>
        <w:spacing w:before="120" w:after="120"/>
        <w:ind w:left="284" w:hanging="284"/>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C</w:t>
      </w:r>
      <w:r w:rsidR="00897CDE" w:rsidRPr="00F501CC">
        <w:rPr>
          <w:rFonts w:ascii="Calibri" w:eastAsia="Times New Roman" w:hAnsi="Calibri" w:cs="Calibri"/>
          <w:kern w:val="0"/>
          <w:sz w:val="24"/>
          <w:szCs w:val="24"/>
          <w:lang w:eastAsia="pl-PL"/>
          <w14:ligatures w14:val="none"/>
        </w:rPr>
        <w:t>el katalogu</w:t>
      </w:r>
      <w:r w:rsidRPr="00F501CC">
        <w:rPr>
          <w:rFonts w:ascii="Calibri" w:eastAsia="Times New Roman" w:hAnsi="Calibri" w:cs="Calibri"/>
          <w:kern w:val="0"/>
          <w:sz w:val="24"/>
          <w:szCs w:val="24"/>
          <w:lang w:eastAsia="pl-PL"/>
          <w14:ligatures w14:val="none"/>
        </w:rPr>
        <w:t>,</w:t>
      </w:r>
      <w:r w:rsidR="00897CDE" w:rsidRPr="00F501CC">
        <w:rPr>
          <w:rFonts w:ascii="Calibri" w:eastAsia="Times New Roman" w:hAnsi="Calibri" w:cs="Calibri"/>
          <w:kern w:val="0"/>
          <w:sz w:val="24"/>
          <w:szCs w:val="24"/>
          <w:lang w:eastAsia="pl-PL"/>
          <w14:ligatures w14:val="none"/>
        </w:rPr>
        <w:t xml:space="preserve"> metody </w:t>
      </w:r>
      <w:r w:rsidR="00D67507" w:rsidRPr="00F501CC">
        <w:rPr>
          <w:rFonts w:ascii="Calibri" w:eastAsia="Times New Roman" w:hAnsi="Calibri" w:cs="Calibri"/>
          <w:kern w:val="0"/>
          <w:sz w:val="24"/>
          <w:szCs w:val="24"/>
          <w:lang w:eastAsia="pl-PL"/>
          <w14:ligatures w14:val="none"/>
        </w:rPr>
        <w:t>pozyskiwania</w:t>
      </w:r>
      <w:r w:rsidR="00897CDE" w:rsidRPr="00F501CC">
        <w:rPr>
          <w:rFonts w:ascii="Calibri" w:eastAsia="Times New Roman" w:hAnsi="Calibri" w:cs="Calibri"/>
          <w:kern w:val="0"/>
          <w:sz w:val="24"/>
          <w:szCs w:val="24"/>
          <w:lang w:eastAsia="pl-PL"/>
          <w14:ligatures w14:val="none"/>
        </w:rPr>
        <w:t xml:space="preserve"> informacji</w:t>
      </w:r>
    </w:p>
    <w:p w14:paraId="45C37260" w14:textId="31C37C27" w:rsidR="00897CDE" w:rsidRPr="00F501CC" w:rsidRDefault="00897CDE" w:rsidP="00C35D9C">
      <w:pPr>
        <w:spacing w:before="120" w:after="120"/>
        <w:outlineLvl w:val="2"/>
        <w:rPr>
          <w:rFonts w:ascii="Calibri" w:eastAsia="Times New Roman" w:hAnsi="Calibri" w:cs="Calibri"/>
          <w:b/>
          <w:bCs/>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Kontekst Branżowy</w:t>
      </w:r>
    </w:p>
    <w:p w14:paraId="7607B672" w14:textId="14F7A99C" w:rsidR="00897CDE" w:rsidRPr="00F501CC" w:rsidRDefault="00897CDE" w:rsidP="007D12BC">
      <w:pPr>
        <w:numPr>
          <w:ilvl w:val="0"/>
          <w:numId w:val="118"/>
        </w:numPr>
        <w:tabs>
          <w:tab w:val="clear" w:pos="720"/>
          <w:tab w:val="num" w:pos="284"/>
        </w:tabs>
        <w:spacing w:before="120" w:after="120"/>
        <w:ind w:hanging="720"/>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 xml:space="preserve">Opis </w:t>
      </w:r>
      <w:r w:rsidR="00207294" w:rsidRPr="00F501CC">
        <w:rPr>
          <w:rFonts w:ascii="Calibri" w:eastAsia="Times New Roman" w:hAnsi="Calibri" w:cs="Calibri"/>
          <w:kern w:val="0"/>
          <w:sz w:val="24"/>
          <w:szCs w:val="24"/>
          <w:lang w:eastAsia="pl-PL"/>
          <w14:ligatures w14:val="none"/>
        </w:rPr>
        <w:t>obszar</w:t>
      </w:r>
      <w:r w:rsidR="009800C2" w:rsidRPr="00F501CC">
        <w:rPr>
          <w:rFonts w:ascii="Calibri" w:eastAsia="Times New Roman" w:hAnsi="Calibri" w:cs="Calibri"/>
          <w:kern w:val="0"/>
          <w:sz w:val="24"/>
          <w:szCs w:val="24"/>
          <w:lang w:eastAsia="pl-PL"/>
          <w14:ligatures w14:val="none"/>
        </w:rPr>
        <w:t>u</w:t>
      </w:r>
      <w:r w:rsidR="00207294" w:rsidRPr="00F501CC">
        <w:rPr>
          <w:rFonts w:ascii="Calibri" w:eastAsia="Times New Roman" w:hAnsi="Calibri" w:cs="Calibri"/>
          <w:kern w:val="0"/>
          <w:sz w:val="24"/>
          <w:szCs w:val="24"/>
          <w:lang w:eastAsia="pl-PL"/>
          <w14:ligatures w14:val="none"/>
        </w:rPr>
        <w:t xml:space="preserve"> gospodarcz</w:t>
      </w:r>
      <w:r w:rsidR="009800C2" w:rsidRPr="00F501CC">
        <w:rPr>
          <w:rFonts w:ascii="Calibri" w:eastAsia="Times New Roman" w:hAnsi="Calibri" w:cs="Calibri"/>
          <w:kern w:val="0"/>
          <w:sz w:val="24"/>
          <w:szCs w:val="24"/>
          <w:lang w:eastAsia="pl-PL"/>
          <w14:ligatures w14:val="none"/>
        </w:rPr>
        <w:t>ego</w:t>
      </w:r>
      <w:r w:rsidRPr="00F501CC">
        <w:rPr>
          <w:rFonts w:ascii="Calibri" w:eastAsia="Times New Roman" w:hAnsi="Calibri" w:cs="Calibri"/>
          <w:kern w:val="0"/>
          <w:sz w:val="24"/>
          <w:szCs w:val="24"/>
          <w:lang w:eastAsia="pl-PL"/>
          <w14:ligatures w14:val="none"/>
        </w:rPr>
        <w:t xml:space="preserve"> objęt</w:t>
      </w:r>
      <w:r w:rsidR="009800C2" w:rsidRPr="00F501CC">
        <w:rPr>
          <w:rFonts w:ascii="Calibri" w:eastAsia="Times New Roman" w:hAnsi="Calibri" w:cs="Calibri"/>
          <w:kern w:val="0"/>
          <w:sz w:val="24"/>
          <w:szCs w:val="24"/>
          <w:lang w:eastAsia="pl-PL"/>
          <w14:ligatures w14:val="none"/>
        </w:rPr>
        <w:t>ego</w:t>
      </w:r>
      <w:r w:rsidRPr="00F501CC">
        <w:rPr>
          <w:rFonts w:ascii="Calibri" w:eastAsia="Times New Roman" w:hAnsi="Calibri" w:cs="Calibri"/>
          <w:kern w:val="0"/>
          <w:sz w:val="24"/>
          <w:szCs w:val="24"/>
          <w:lang w:eastAsia="pl-PL"/>
          <w14:ligatures w14:val="none"/>
        </w:rPr>
        <w:t xml:space="preserve"> analizą</w:t>
      </w:r>
    </w:p>
    <w:p w14:paraId="20EF30FF" w14:textId="4BC6B968" w:rsidR="00897CDE" w:rsidRPr="00F501CC" w:rsidRDefault="00897CDE" w:rsidP="007D12BC">
      <w:pPr>
        <w:numPr>
          <w:ilvl w:val="0"/>
          <w:numId w:val="118"/>
        </w:numPr>
        <w:spacing w:before="120" w:after="120"/>
        <w:ind w:left="284" w:hanging="284"/>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Wskazanie kluczowych trendów w</w:t>
      </w:r>
      <w:r w:rsidR="009800C2" w:rsidRPr="00F501CC">
        <w:rPr>
          <w:rFonts w:ascii="Calibri" w:eastAsia="Times New Roman" w:hAnsi="Calibri" w:cs="Calibri"/>
          <w:kern w:val="0"/>
          <w:sz w:val="24"/>
          <w:szCs w:val="24"/>
          <w:lang w:eastAsia="pl-PL"/>
          <w14:ligatures w14:val="none"/>
        </w:rPr>
        <w:t xml:space="preserve"> analizowanym obszarze</w:t>
      </w:r>
    </w:p>
    <w:p w14:paraId="13376A9A" w14:textId="4A6435C0" w:rsidR="00897CDE" w:rsidRPr="00F501CC" w:rsidRDefault="00897CDE" w:rsidP="00C35D9C">
      <w:pPr>
        <w:spacing w:before="120" w:after="120"/>
        <w:outlineLvl w:val="2"/>
        <w:rPr>
          <w:rFonts w:ascii="Calibri" w:eastAsia="Times New Roman" w:hAnsi="Calibri" w:cs="Calibri"/>
          <w:b/>
          <w:bCs/>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Zidentyfikowan</w:t>
      </w:r>
      <w:r w:rsidR="009800C2" w:rsidRPr="00F501CC">
        <w:rPr>
          <w:rFonts w:ascii="Calibri" w:eastAsia="Times New Roman" w:hAnsi="Calibri" w:cs="Calibri"/>
          <w:b/>
          <w:bCs/>
          <w:kern w:val="0"/>
          <w:sz w:val="24"/>
          <w:szCs w:val="24"/>
          <w:lang w:eastAsia="pl-PL"/>
          <w14:ligatures w14:val="none"/>
        </w:rPr>
        <w:t>a</w:t>
      </w:r>
      <w:r w:rsidRPr="00F501CC">
        <w:rPr>
          <w:rFonts w:ascii="Calibri" w:eastAsia="Times New Roman" w:hAnsi="Calibri" w:cs="Calibri"/>
          <w:b/>
          <w:bCs/>
          <w:kern w:val="0"/>
          <w:sz w:val="24"/>
          <w:szCs w:val="24"/>
          <w:lang w:eastAsia="pl-PL"/>
          <w14:ligatures w14:val="none"/>
        </w:rPr>
        <w:t xml:space="preserve"> Technologi</w:t>
      </w:r>
      <w:r w:rsidR="009800C2" w:rsidRPr="00F501CC">
        <w:rPr>
          <w:rFonts w:ascii="Calibri" w:eastAsia="Times New Roman" w:hAnsi="Calibri" w:cs="Calibri"/>
          <w:b/>
          <w:bCs/>
          <w:kern w:val="0"/>
          <w:sz w:val="24"/>
          <w:szCs w:val="24"/>
          <w:lang w:eastAsia="pl-PL"/>
          <w14:ligatures w14:val="none"/>
        </w:rPr>
        <w:t>a</w:t>
      </w:r>
    </w:p>
    <w:p w14:paraId="50013FC1" w14:textId="77777777" w:rsidR="00897CDE" w:rsidRPr="00F501CC" w:rsidRDefault="00897CDE" w:rsidP="007D12BC">
      <w:pPr>
        <w:numPr>
          <w:ilvl w:val="0"/>
          <w:numId w:val="119"/>
        </w:numPr>
        <w:tabs>
          <w:tab w:val="clear" w:pos="720"/>
          <w:tab w:val="num" w:pos="284"/>
        </w:tabs>
        <w:spacing w:before="120" w:after="120"/>
        <w:ind w:hanging="720"/>
        <w:rPr>
          <w:rFonts w:ascii="Calibri" w:eastAsia="Times New Roman" w:hAnsi="Calibri" w:cs="Calibri"/>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Nazwa technologii</w:t>
      </w:r>
      <w:r w:rsidRPr="00F501CC">
        <w:rPr>
          <w:rFonts w:ascii="Calibri" w:eastAsia="Times New Roman" w:hAnsi="Calibri" w:cs="Calibri"/>
          <w:kern w:val="0"/>
          <w:sz w:val="24"/>
          <w:szCs w:val="24"/>
          <w:lang w:eastAsia="pl-PL"/>
          <w14:ligatures w14:val="none"/>
        </w:rPr>
        <w:t>: Krótki opis</w:t>
      </w:r>
    </w:p>
    <w:p w14:paraId="5AF7B697" w14:textId="77777777" w:rsidR="00897CDE" w:rsidRPr="00F501CC" w:rsidRDefault="00897CDE" w:rsidP="007D12BC">
      <w:pPr>
        <w:numPr>
          <w:ilvl w:val="0"/>
          <w:numId w:val="119"/>
        </w:numPr>
        <w:tabs>
          <w:tab w:val="clear" w:pos="720"/>
          <w:tab w:val="num" w:pos="284"/>
        </w:tabs>
        <w:spacing w:before="120" w:after="120"/>
        <w:ind w:hanging="720"/>
        <w:rPr>
          <w:rFonts w:ascii="Calibri" w:eastAsia="Times New Roman" w:hAnsi="Calibri" w:cs="Calibri"/>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Rodzaj technologii</w:t>
      </w:r>
      <w:r w:rsidRPr="00F501CC">
        <w:rPr>
          <w:rFonts w:ascii="Calibri" w:eastAsia="Times New Roman" w:hAnsi="Calibri" w:cs="Calibri"/>
          <w:kern w:val="0"/>
          <w:sz w:val="24"/>
          <w:szCs w:val="24"/>
          <w:lang w:eastAsia="pl-PL"/>
          <w14:ligatures w14:val="none"/>
        </w:rPr>
        <w:t xml:space="preserve">: Klasyfikacja (np. AI, </w:t>
      </w:r>
      <w:proofErr w:type="spellStart"/>
      <w:r w:rsidRPr="00F501CC">
        <w:rPr>
          <w:rFonts w:ascii="Calibri" w:eastAsia="Times New Roman" w:hAnsi="Calibri" w:cs="Calibri"/>
          <w:kern w:val="0"/>
          <w:sz w:val="24"/>
          <w:szCs w:val="24"/>
          <w:lang w:eastAsia="pl-PL"/>
          <w14:ligatures w14:val="none"/>
        </w:rPr>
        <w:t>IoT</w:t>
      </w:r>
      <w:proofErr w:type="spellEnd"/>
      <w:r w:rsidRPr="00F501CC">
        <w:rPr>
          <w:rFonts w:ascii="Calibri" w:eastAsia="Times New Roman" w:hAnsi="Calibri" w:cs="Calibri"/>
          <w:kern w:val="0"/>
          <w:sz w:val="24"/>
          <w:szCs w:val="24"/>
          <w:lang w:eastAsia="pl-PL"/>
          <w14:ligatures w14:val="none"/>
        </w:rPr>
        <w:t xml:space="preserve">, </w:t>
      </w:r>
      <w:proofErr w:type="spellStart"/>
      <w:r w:rsidRPr="00F501CC">
        <w:rPr>
          <w:rFonts w:ascii="Calibri" w:eastAsia="Times New Roman" w:hAnsi="Calibri" w:cs="Calibri"/>
          <w:kern w:val="0"/>
          <w:sz w:val="24"/>
          <w:szCs w:val="24"/>
          <w:lang w:eastAsia="pl-PL"/>
          <w14:ligatures w14:val="none"/>
        </w:rPr>
        <w:t>blockchain</w:t>
      </w:r>
      <w:proofErr w:type="spellEnd"/>
      <w:r w:rsidRPr="00F501CC">
        <w:rPr>
          <w:rFonts w:ascii="Calibri" w:eastAsia="Times New Roman" w:hAnsi="Calibri" w:cs="Calibri"/>
          <w:kern w:val="0"/>
          <w:sz w:val="24"/>
          <w:szCs w:val="24"/>
          <w:lang w:eastAsia="pl-PL"/>
          <w14:ligatures w14:val="none"/>
        </w:rPr>
        <w:t xml:space="preserve"> itp.)</w:t>
      </w:r>
    </w:p>
    <w:p w14:paraId="6C2492C6" w14:textId="24236D0E" w:rsidR="00897CDE" w:rsidRPr="00F501CC" w:rsidRDefault="00897CDE" w:rsidP="007D12BC">
      <w:pPr>
        <w:numPr>
          <w:ilvl w:val="0"/>
          <w:numId w:val="119"/>
        </w:numPr>
        <w:tabs>
          <w:tab w:val="clear" w:pos="720"/>
          <w:tab w:val="num" w:pos="284"/>
        </w:tabs>
        <w:spacing w:before="120" w:after="120"/>
        <w:ind w:hanging="720"/>
        <w:rPr>
          <w:rFonts w:ascii="Calibri" w:eastAsia="Times New Roman" w:hAnsi="Calibri" w:cs="Calibri"/>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Zastosowanie</w:t>
      </w:r>
      <w:r w:rsidRPr="00F501CC">
        <w:rPr>
          <w:rFonts w:ascii="Calibri" w:eastAsia="Times New Roman" w:hAnsi="Calibri" w:cs="Calibri"/>
          <w:kern w:val="0"/>
          <w:sz w:val="24"/>
          <w:szCs w:val="24"/>
          <w:lang w:eastAsia="pl-PL"/>
          <w14:ligatures w14:val="none"/>
        </w:rPr>
        <w:t>: Przykłady wykorzystania</w:t>
      </w:r>
    </w:p>
    <w:p w14:paraId="521FA08D" w14:textId="77777777" w:rsidR="00897CDE" w:rsidRPr="00F501CC" w:rsidRDefault="00897CDE" w:rsidP="007D12BC">
      <w:pPr>
        <w:numPr>
          <w:ilvl w:val="0"/>
          <w:numId w:val="119"/>
        </w:numPr>
        <w:tabs>
          <w:tab w:val="clear" w:pos="720"/>
          <w:tab w:val="num" w:pos="284"/>
        </w:tabs>
        <w:spacing w:before="120" w:after="120"/>
        <w:ind w:hanging="720"/>
        <w:rPr>
          <w:rFonts w:ascii="Calibri" w:eastAsia="Times New Roman" w:hAnsi="Calibri" w:cs="Calibri"/>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Zalety</w:t>
      </w:r>
      <w:r w:rsidRPr="00F501CC">
        <w:rPr>
          <w:rFonts w:ascii="Calibri" w:eastAsia="Times New Roman" w:hAnsi="Calibri" w:cs="Calibri"/>
          <w:kern w:val="0"/>
          <w:sz w:val="24"/>
          <w:szCs w:val="24"/>
          <w:lang w:eastAsia="pl-PL"/>
          <w14:ligatures w14:val="none"/>
        </w:rPr>
        <w:t>: Korzyści płynące z używania technologii</w:t>
      </w:r>
    </w:p>
    <w:p w14:paraId="225F2D59" w14:textId="77777777" w:rsidR="00897CDE" w:rsidRPr="00F501CC" w:rsidRDefault="00897CDE" w:rsidP="007D12BC">
      <w:pPr>
        <w:numPr>
          <w:ilvl w:val="0"/>
          <w:numId w:val="119"/>
        </w:numPr>
        <w:tabs>
          <w:tab w:val="clear" w:pos="720"/>
          <w:tab w:val="num" w:pos="284"/>
        </w:tabs>
        <w:spacing w:before="120" w:after="120"/>
        <w:ind w:hanging="720"/>
        <w:rPr>
          <w:rFonts w:ascii="Calibri" w:eastAsia="Times New Roman" w:hAnsi="Calibri" w:cs="Calibri"/>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Wyzwania</w:t>
      </w:r>
      <w:r w:rsidRPr="00F501CC">
        <w:rPr>
          <w:rFonts w:ascii="Calibri" w:eastAsia="Times New Roman" w:hAnsi="Calibri" w:cs="Calibri"/>
          <w:kern w:val="0"/>
          <w:sz w:val="24"/>
          <w:szCs w:val="24"/>
          <w:lang w:eastAsia="pl-PL"/>
          <w14:ligatures w14:val="none"/>
        </w:rPr>
        <w:t>: Potencjalne trudności i ograniczenia</w:t>
      </w:r>
    </w:p>
    <w:p w14:paraId="385B66EE" w14:textId="478EAD8F" w:rsidR="00897CDE" w:rsidRPr="00F501CC" w:rsidRDefault="00897CDE" w:rsidP="00C35D9C">
      <w:pPr>
        <w:spacing w:before="120" w:after="120"/>
        <w:outlineLvl w:val="2"/>
        <w:rPr>
          <w:rFonts w:ascii="Calibri" w:eastAsia="Times New Roman" w:hAnsi="Calibri" w:cs="Calibri"/>
          <w:b/>
          <w:bCs/>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Studia przypadków</w:t>
      </w:r>
    </w:p>
    <w:p w14:paraId="258889C3" w14:textId="16830732" w:rsidR="00897CDE" w:rsidRPr="00F501CC" w:rsidRDefault="00207294" w:rsidP="00C35D9C">
      <w:pPr>
        <w:numPr>
          <w:ilvl w:val="0"/>
          <w:numId w:val="120"/>
        </w:numPr>
        <w:tabs>
          <w:tab w:val="clear" w:pos="720"/>
        </w:tabs>
        <w:spacing w:before="120" w:after="120"/>
        <w:ind w:left="284" w:hanging="284"/>
        <w:rPr>
          <w:rFonts w:ascii="Calibri" w:eastAsia="Times New Roman" w:hAnsi="Calibri" w:cs="Calibri"/>
          <w:kern w:val="0"/>
          <w:sz w:val="24"/>
          <w:szCs w:val="24"/>
          <w:lang w:eastAsia="pl-PL"/>
          <w14:ligatures w14:val="none"/>
        </w:rPr>
      </w:pPr>
      <w:r w:rsidRPr="00F501CC">
        <w:rPr>
          <w:rFonts w:ascii="Calibri" w:hAnsi="Calibri" w:cs="Calibri"/>
          <w:sz w:val="24"/>
          <w:szCs w:val="24"/>
        </w:rPr>
        <w:t>J</w:t>
      </w:r>
      <w:r w:rsidR="0008635D" w:rsidRPr="00F501CC">
        <w:rPr>
          <w:rFonts w:ascii="Calibri" w:hAnsi="Calibri" w:cs="Calibri"/>
          <w:sz w:val="24"/>
          <w:szCs w:val="24"/>
        </w:rPr>
        <w:t>ak nowa technologia mogłaby współpracować z już działającymi rozwiązaniami w firmach,</w:t>
      </w:r>
    </w:p>
    <w:p w14:paraId="33EF2011" w14:textId="02C815ED" w:rsidR="0008635D" w:rsidRPr="00F501CC" w:rsidRDefault="00207294" w:rsidP="007D12BC">
      <w:pPr>
        <w:numPr>
          <w:ilvl w:val="0"/>
          <w:numId w:val="120"/>
        </w:numPr>
        <w:tabs>
          <w:tab w:val="clear" w:pos="720"/>
        </w:tabs>
        <w:spacing w:before="120" w:after="120"/>
        <w:ind w:left="284" w:hanging="284"/>
        <w:rPr>
          <w:rFonts w:ascii="Calibri" w:eastAsia="Times New Roman" w:hAnsi="Calibri" w:cs="Calibri"/>
          <w:kern w:val="0"/>
          <w:sz w:val="24"/>
          <w:szCs w:val="24"/>
          <w:lang w:eastAsia="pl-PL"/>
          <w14:ligatures w14:val="none"/>
        </w:rPr>
      </w:pPr>
      <w:r w:rsidRPr="00F501CC">
        <w:rPr>
          <w:rFonts w:ascii="Calibri" w:hAnsi="Calibri" w:cs="Calibri"/>
          <w:sz w:val="24"/>
          <w:szCs w:val="24"/>
        </w:rPr>
        <w:t>J</w:t>
      </w:r>
      <w:r w:rsidR="0008635D" w:rsidRPr="00F501CC">
        <w:rPr>
          <w:rFonts w:ascii="Calibri" w:hAnsi="Calibri" w:cs="Calibri"/>
          <w:sz w:val="24"/>
          <w:szCs w:val="24"/>
        </w:rPr>
        <w:t xml:space="preserve">ak </w:t>
      </w:r>
      <w:r w:rsidR="00D67507" w:rsidRPr="00F501CC">
        <w:rPr>
          <w:rFonts w:ascii="Calibri" w:hAnsi="Calibri" w:cs="Calibri"/>
          <w:sz w:val="24"/>
          <w:szCs w:val="24"/>
        </w:rPr>
        <w:t xml:space="preserve">nowa </w:t>
      </w:r>
      <w:r w:rsidR="0008635D" w:rsidRPr="00F501CC">
        <w:rPr>
          <w:rFonts w:ascii="Calibri" w:hAnsi="Calibri" w:cs="Calibri"/>
          <w:sz w:val="24"/>
          <w:szCs w:val="24"/>
        </w:rPr>
        <w:t>technologia może wpłynąć na model biznesowy firm oraz jakie nowości może wprowadzić do oferty,</w:t>
      </w:r>
    </w:p>
    <w:p w14:paraId="2F2A1CCC" w14:textId="7DFBEA54" w:rsidR="00897CDE" w:rsidRPr="00F501CC" w:rsidRDefault="00897CDE" w:rsidP="00C35D9C">
      <w:pPr>
        <w:spacing w:before="120" w:after="120"/>
        <w:outlineLvl w:val="2"/>
        <w:rPr>
          <w:rFonts w:ascii="Calibri" w:eastAsia="Times New Roman" w:hAnsi="Calibri" w:cs="Calibri"/>
          <w:b/>
          <w:bCs/>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lastRenderedPageBreak/>
        <w:t>Przewidywania na przyszłość</w:t>
      </w:r>
    </w:p>
    <w:p w14:paraId="7D9F87FD" w14:textId="77777777" w:rsidR="00897CDE" w:rsidRPr="00F501CC" w:rsidRDefault="00897CDE" w:rsidP="007D12BC">
      <w:pPr>
        <w:pStyle w:val="Akapitzlist"/>
        <w:numPr>
          <w:ilvl w:val="0"/>
          <w:numId w:val="126"/>
        </w:numPr>
        <w:spacing w:before="120" w:after="120"/>
        <w:ind w:left="284" w:hanging="284"/>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Tendencje rozwoju technologii w różnych branżach</w:t>
      </w:r>
    </w:p>
    <w:p w14:paraId="6C30E97F" w14:textId="59CAD0A3" w:rsidR="00897CDE" w:rsidRPr="00F501CC" w:rsidRDefault="00897CDE" w:rsidP="007D12BC">
      <w:pPr>
        <w:numPr>
          <w:ilvl w:val="0"/>
          <w:numId w:val="121"/>
        </w:numPr>
        <w:spacing w:before="120" w:after="120"/>
        <w:ind w:left="284" w:hanging="284"/>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 xml:space="preserve">Jak </w:t>
      </w:r>
      <w:r w:rsidR="009800C2" w:rsidRPr="00F501CC">
        <w:rPr>
          <w:rFonts w:ascii="Calibri" w:eastAsia="Times New Roman" w:hAnsi="Calibri" w:cs="Calibri"/>
          <w:kern w:val="0"/>
          <w:sz w:val="24"/>
          <w:szCs w:val="24"/>
          <w:lang w:eastAsia="pl-PL"/>
          <w14:ligatures w14:val="none"/>
        </w:rPr>
        <w:t xml:space="preserve">technologia </w:t>
      </w:r>
      <w:r w:rsidRPr="00F501CC">
        <w:rPr>
          <w:rFonts w:ascii="Calibri" w:eastAsia="Times New Roman" w:hAnsi="Calibri" w:cs="Calibri"/>
          <w:kern w:val="0"/>
          <w:sz w:val="24"/>
          <w:szCs w:val="24"/>
          <w:lang w:eastAsia="pl-PL"/>
          <w14:ligatures w14:val="none"/>
        </w:rPr>
        <w:t>mo</w:t>
      </w:r>
      <w:r w:rsidR="009800C2" w:rsidRPr="00F501CC">
        <w:rPr>
          <w:rFonts w:ascii="Calibri" w:eastAsia="Times New Roman" w:hAnsi="Calibri" w:cs="Calibri"/>
          <w:kern w:val="0"/>
          <w:sz w:val="24"/>
          <w:szCs w:val="24"/>
          <w:lang w:eastAsia="pl-PL"/>
          <w14:ligatures w14:val="none"/>
        </w:rPr>
        <w:t>że</w:t>
      </w:r>
      <w:r w:rsidRPr="00F501CC">
        <w:rPr>
          <w:rFonts w:ascii="Calibri" w:eastAsia="Times New Roman" w:hAnsi="Calibri" w:cs="Calibri"/>
          <w:kern w:val="0"/>
          <w:sz w:val="24"/>
          <w:szCs w:val="24"/>
          <w:lang w:eastAsia="pl-PL"/>
          <w14:ligatures w14:val="none"/>
        </w:rPr>
        <w:t xml:space="preserve"> się zmieniać w przyszłości</w:t>
      </w:r>
    </w:p>
    <w:p w14:paraId="2B7A9F41" w14:textId="68AC4C39" w:rsidR="00897CDE" w:rsidRPr="00F501CC" w:rsidRDefault="00897CDE" w:rsidP="00C35D9C">
      <w:pPr>
        <w:spacing w:before="120" w:after="120"/>
        <w:outlineLvl w:val="2"/>
        <w:rPr>
          <w:rFonts w:ascii="Calibri" w:eastAsia="Times New Roman" w:hAnsi="Calibri" w:cs="Calibri"/>
          <w:b/>
          <w:bCs/>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Rekomendacje</w:t>
      </w:r>
    </w:p>
    <w:p w14:paraId="1A3C4CAB" w14:textId="1D81F378" w:rsidR="00897CDE" w:rsidRPr="00F501CC" w:rsidRDefault="00897CDE" w:rsidP="007D12BC">
      <w:pPr>
        <w:numPr>
          <w:ilvl w:val="0"/>
          <w:numId w:val="122"/>
        </w:numPr>
        <w:tabs>
          <w:tab w:val="clear" w:pos="720"/>
          <w:tab w:val="num" w:pos="0"/>
        </w:tabs>
        <w:spacing w:before="120" w:after="120"/>
        <w:ind w:left="284" w:hanging="284"/>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Praktyczne wskazówki dla organizacji, które chcą wdrażać zidentyfikowan</w:t>
      </w:r>
      <w:r w:rsidR="009800C2" w:rsidRPr="00F501CC">
        <w:rPr>
          <w:rFonts w:ascii="Calibri" w:eastAsia="Times New Roman" w:hAnsi="Calibri" w:cs="Calibri"/>
          <w:kern w:val="0"/>
          <w:sz w:val="24"/>
          <w:szCs w:val="24"/>
          <w:lang w:eastAsia="pl-PL"/>
          <w14:ligatures w14:val="none"/>
        </w:rPr>
        <w:t>ą</w:t>
      </w:r>
      <w:r w:rsidRPr="00F501CC">
        <w:rPr>
          <w:rFonts w:ascii="Calibri" w:eastAsia="Times New Roman" w:hAnsi="Calibri" w:cs="Calibri"/>
          <w:kern w:val="0"/>
          <w:sz w:val="24"/>
          <w:szCs w:val="24"/>
          <w:lang w:eastAsia="pl-PL"/>
          <w14:ligatures w14:val="none"/>
        </w:rPr>
        <w:t xml:space="preserve"> technologi</w:t>
      </w:r>
      <w:r w:rsidR="009800C2" w:rsidRPr="00F501CC">
        <w:rPr>
          <w:rFonts w:ascii="Calibri" w:eastAsia="Times New Roman" w:hAnsi="Calibri" w:cs="Calibri"/>
          <w:kern w:val="0"/>
          <w:sz w:val="24"/>
          <w:szCs w:val="24"/>
          <w:lang w:eastAsia="pl-PL"/>
          <w14:ligatures w14:val="none"/>
        </w:rPr>
        <w:t>ę</w:t>
      </w:r>
    </w:p>
    <w:p w14:paraId="1655FD9C" w14:textId="77777777" w:rsidR="00897CDE" w:rsidRPr="00F501CC" w:rsidRDefault="00897CDE" w:rsidP="007D12BC">
      <w:pPr>
        <w:numPr>
          <w:ilvl w:val="0"/>
          <w:numId w:val="122"/>
        </w:numPr>
        <w:tabs>
          <w:tab w:val="clear" w:pos="720"/>
          <w:tab w:val="num" w:pos="0"/>
        </w:tabs>
        <w:spacing w:before="120" w:after="120"/>
        <w:ind w:left="284" w:hanging="284"/>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Potencjalne obszary inwestycji i rozwoju</w:t>
      </w:r>
    </w:p>
    <w:p w14:paraId="78E40781" w14:textId="71398C37" w:rsidR="00897CDE" w:rsidRPr="00F501CC" w:rsidRDefault="00897CDE" w:rsidP="00C35D9C">
      <w:pPr>
        <w:spacing w:before="120" w:after="120"/>
        <w:outlineLvl w:val="2"/>
        <w:rPr>
          <w:rFonts w:ascii="Calibri" w:eastAsia="Times New Roman" w:hAnsi="Calibri" w:cs="Calibri"/>
          <w:b/>
          <w:bCs/>
          <w:kern w:val="0"/>
          <w:sz w:val="24"/>
          <w:szCs w:val="24"/>
          <w:lang w:eastAsia="pl-PL"/>
          <w14:ligatures w14:val="none"/>
        </w:rPr>
      </w:pPr>
      <w:r w:rsidRPr="00F501CC">
        <w:rPr>
          <w:rFonts w:ascii="Calibri" w:eastAsia="Times New Roman" w:hAnsi="Calibri" w:cs="Calibri"/>
          <w:b/>
          <w:bCs/>
          <w:kern w:val="0"/>
          <w:sz w:val="24"/>
          <w:szCs w:val="24"/>
          <w:lang w:eastAsia="pl-PL"/>
          <w14:ligatures w14:val="none"/>
        </w:rPr>
        <w:t>Podsumowanie</w:t>
      </w:r>
    </w:p>
    <w:p w14:paraId="7813688D" w14:textId="77777777" w:rsidR="009800C2" w:rsidRPr="00F501CC" w:rsidRDefault="00432F61" w:rsidP="00207294">
      <w:pPr>
        <w:numPr>
          <w:ilvl w:val="0"/>
          <w:numId w:val="124"/>
        </w:numPr>
        <w:tabs>
          <w:tab w:val="clear" w:pos="720"/>
          <w:tab w:val="num" w:pos="284"/>
        </w:tabs>
        <w:spacing w:before="120" w:after="120"/>
        <w:ind w:hanging="720"/>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Z</w:t>
      </w:r>
      <w:r w:rsidR="00897CDE" w:rsidRPr="00F501CC">
        <w:rPr>
          <w:rFonts w:ascii="Calibri" w:eastAsia="Times New Roman" w:hAnsi="Calibri" w:cs="Calibri"/>
          <w:kern w:val="0"/>
          <w:sz w:val="24"/>
          <w:szCs w:val="24"/>
          <w:lang w:eastAsia="pl-PL"/>
          <w14:ligatures w14:val="none"/>
        </w:rPr>
        <w:t>naczenie technologii dla rozwoju branż</w:t>
      </w:r>
      <w:r w:rsidR="009800C2" w:rsidRPr="00F501CC">
        <w:rPr>
          <w:rFonts w:ascii="Calibri" w:eastAsia="Times New Roman" w:hAnsi="Calibri" w:cs="Calibri"/>
          <w:kern w:val="0"/>
          <w:sz w:val="24"/>
          <w:szCs w:val="24"/>
          <w:lang w:eastAsia="pl-PL"/>
          <w14:ligatures w14:val="none"/>
        </w:rPr>
        <w:t>y/ branż</w:t>
      </w:r>
      <w:r w:rsidRPr="00F501CC">
        <w:rPr>
          <w:rFonts w:ascii="Calibri" w:eastAsia="Times New Roman" w:hAnsi="Calibri" w:cs="Calibri"/>
          <w:kern w:val="0"/>
          <w:sz w:val="24"/>
          <w:szCs w:val="24"/>
          <w:lang w:eastAsia="pl-PL"/>
          <w14:ligatures w14:val="none"/>
        </w:rPr>
        <w:t>,</w:t>
      </w:r>
    </w:p>
    <w:p w14:paraId="5F00CB9C" w14:textId="303FEA59" w:rsidR="00897CDE" w:rsidRPr="00F501CC" w:rsidRDefault="009800C2" w:rsidP="007D12BC">
      <w:pPr>
        <w:numPr>
          <w:ilvl w:val="0"/>
          <w:numId w:val="124"/>
        </w:numPr>
        <w:tabs>
          <w:tab w:val="clear" w:pos="720"/>
          <w:tab w:val="num" w:pos="284"/>
        </w:tabs>
        <w:spacing w:before="120" w:after="120"/>
        <w:ind w:hanging="720"/>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W</w:t>
      </w:r>
      <w:r w:rsidR="00432F61" w:rsidRPr="00F501CC">
        <w:rPr>
          <w:rFonts w:ascii="Calibri" w:eastAsia="Times New Roman" w:hAnsi="Calibri" w:cs="Calibri"/>
          <w:kern w:val="0"/>
          <w:sz w:val="24"/>
          <w:szCs w:val="24"/>
          <w:lang w:eastAsia="pl-PL"/>
          <w14:ligatures w14:val="none"/>
        </w:rPr>
        <w:t>nioski</w:t>
      </w:r>
    </w:p>
    <w:p w14:paraId="2ED73688" w14:textId="77777777" w:rsidR="00C35D9C" w:rsidRPr="00F501CC" w:rsidRDefault="00C35D9C" w:rsidP="00C35D9C">
      <w:pPr>
        <w:spacing w:before="120" w:after="120"/>
        <w:rPr>
          <w:rFonts w:ascii="Calibri" w:hAnsi="Calibri" w:cs="Calibri"/>
          <w:b/>
          <w:bCs/>
          <w:sz w:val="24"/>
          <w:szCs w:val="24"/>
        </w:rPr>
      </w:pPr>
    </w:p>
    <w:p w14:paraId="3C90014E" w14:textId="7C2B93EF" w:rsidR="00897CDE" w:rsidRPr="00F501CC" w:rsidRDefault="00897CDE" w:rsidP="00C35D9C">
      <w:pPr>
        <w:spacing w:before="120" w:after="120"/>
        <w:rPr>
          <w:rFonts w:ascii="Calibri" w:hAnsi="Calibri" w:cs="Calibri"/>
          <w:b/>
          <w:bCs/>
          <w:sz w:val="24"/>
          <w:szCs w:val="24"/>
        </w:rPr>
      </w:pPr>
      <w:r w:rsidRPr="00F501CC">
        <w:rPr>
          <w:rFonts w:ascii="Calibri" w:hAnsi="Calibri" w:cs="Calibri"/>
          <w:b/>
          <w:bCs/>
          <w:sz w:val="24"/>
          <w:szCs w:val="24"/>
        </w:rPr>
        <w:t>Pozostałe elementy raportu</w:t>
      </w:r>
    </w:p>
    <w:p w14:paraId="1FD18C9A" w14:textId="77777777" w:rsidR="00207294" w:rsidRPr="00F501CC" w:rsidRDefault="00207294" w:rsidP="00207294">
      <w:pPr>
        <w:pStyle w:val="Akapitzlist"/>
        <w:numPr>
          <w:ilvl w:val="0"/>
          <w:numId w:val="66"/>
        </w:numPr>
        <w:spacing w:before="120" w:after="120"/>
        <w:ind w:left="284" w:hanging="284"/>
        <w:rPr>
          <w:rFonts w:ascii="Calibri" w:hAnsi="Calibri" w:cs="Calibri"/>
          <w:sz w:val="24"/>
          <w:szCs w:val="24"/>
        </w:rPr>
      </w:pPr>
      <w:r w:rsidRPr="00F501CC">
        <w:rPr>
          <w:rFonts w:ascii="Calibri" w:hAnsi="Calibri" w:cs="Calibri"/>
          <w:sz w:val="24"/>
          <w:szCs w:val="24"/>
        </w:rPr>
        <w:t>Tytuł raportu</w:t>
      </w:r>
    </w:p>
    <w:p w14:paraId="7B8EDACF" w14:textId="4906AAC1" w:rsidR="00897CDE" w:rsidRPr="00F501CC" w:rsidRDefault="00897CDE" w:rsidP="00207294">
      <w:pPr>
        <w:pStyle w:val="Akapitzlist"/>
        <w:numPr>
          <w:ilvl w:val="0"/>
          <w:numId w:val="66"/>
        </w:numPr>
        <w:spacing w:before="120" w:after="120"/>
        <w:ind w:left="284" w:hanging="284"/>
        <w:rPr>
          <w:rFonts w:ascii="Calibri" w:hAnsi="Calibri" w:cs="Calibri"/>
          <w:sz w:val="24"/>
          <w:szCs w:val="24"/>
        </w:rPr>
      </w:pPr>
      <w:r w:rsidRPr="00F501CC">
        <w:rPr>
          <w:rFonts w:ascii="Calibri" w:hAnsi="Calibri" w:cs="Calibri"/>
          <w:sz w:val="24"/>
          <w:szCs w:val="24"/>
        </w:rPr>
        <w:t>Spis treści</w:t>
      </w:r>
    </w:p>
    <w:p w14:paraId="326D305C" w14:textId="77777777" w:rsidR="00897CDE" w:rsidRPr="00F501CC" w:rsidRDefault="00897CDE" w:rsidP="00207294">
      <w:pPr>
        <w:pStyle w:val="Akapitzlist"/>
        <w:numPr>
          <w:ilvl w:val="0"/>
          <w:numId w:val="66"/>
        </w:numPr>
        <w:spacing w:before="120" w:after="120"/>
        <w:ind w:left="284" w:hanging="284"/>
        <w:rPr>
          <w:rFonts w:ascii="Calibri" w:hAnsi="Calibri" w:cs="Calibri"/>
          <w:sz w:val="24"/>
          <w:szCs w:val="24"/>
        </w:rPr>
      </w:pPr>
      <w:r w:rsidRPr="00F501CC">
        <w:rPr>
          <w:rFonts w:ascii="Calibri" w:hAnsi="Calibri" w:cs="Calibri"/>
          <w:sz w:val="24"/>
          <w:szCs w:val="24"/>
        </w:rPr>
        <w:t>Słownik skrótów/ pojęć</w:t>
      </w:r>
    </w:p>
    <w:p w14:paraId="21E50853" w14:textId="77777777" w:rsidR="00897CDE" w:rsidRPr="00F501CC" w:rsidRDefault="00897CDE" w:rsidP="00207294">
      <w:pPr>
        <w:pStyle w:val="Akapitzlist"/>
        <w:numPr>
          <w:ilvl w:val="0"/>
          <w:numId w:val="66"/>
        </w:numPr>
        <w:spacing w:before="120" w:after="120"/>
        <w:ind w:left="284" w:hanging="317"/>
        <w:outlineLvl w:val="2"/>
        <w:rPr>
          <w:rFonts w:ascii="Calibri" w:eastAsia="Times New Roman" w:hAnsi="Calibri" w:cs="Calibri"/>
          <w:kern w:val="0"/>
          <w:sz w:val="24"/>
          <w:szCs w:val="24"/>
          <w:lang w:eastAsia="pl-PL"/>
          <w14:ligatures w14:val="none"/>
        </w:rPr>
      </w:pPr>
      <w:r w:rsidRPr="00F501CC">
        <w:rPr>
          <w:rFonts w:ascii="Calibri" w:eastAsia="Times New Roman" w:hAnsi="Calibri" w:cs="Calibri"/>
          <w:kern w:val="0"/>
          <w:sz w:val="24"/>
          <w:szCs w:val="24"/>
          <w:lang w:eastAsia="pl-PL"/>
          <w14:ligatures w14:val="none"/>
        </w:rPr>
        <w:t>Dodatkowe Źródła, tj. literatura, raporty, strony internetowe i inne zasoby, które mogą być pomocne w dalszym zgłębianiu tematu</w:t>
      </w:r>
    </w:p>
    <w:p w14:paraId="6A7D15E4" w14:textId="77777777" w:rsidR="00897CDE" w:rsidRPr="00F501CC" w:rsidRDefault="00897CDE" w:rsidP="00207294">
      <w:pPr>
        <w:numPr>
          <w:ilvl w:val="0"/>
          <w:numId w:val="65"/>
        </w:numPr>
        <w:spacing w:before="120" w:after="120"/>
        <w:ind w:left="284" w:hanging="284"/>
        <w:rPr>
          <w:rFonts w:ascii="Calibri" w:hAnsi="Calibri" w:cs="Calibri"/>
          <w:sz w:val="24"/>
          <w:szCs w:val="24"/>
        </w:rPr>
      </w:pPr>
      <w:r w:rsidRPr="00F501CC">
        <w:rPr>
          <w:rFonts w:ascii="Calibri" w:eastAsia="Times New Roman" w:hAnsi="Calibri" w:cs="Calibri"/>
          <w:kern w:val="0"/>
          <w:sz w:val="24"/>
          <w:szCs w:val="24"/>
          <w:lang w:eastAsia="pl-PL"/>
          <w14:ligatures w14:val="none"/>
        </w:rPr>
        <w:t>Zastosowanie atrakcyjnych wizualizacji (grafiki, wykresy, infografiki) aby ułatwić przyswajanie informacji.</w:t>
      </w:r>
    </w:p>
    <w:p w14:paraId="5BBDBF71" w14:textId="77777777" w:rsidR="00897CDE" w:rsidRPr="00F501CC" w:rsidRDefault="00897CDE" w:rsidP="007D12BC">
      <w:pPr>
        <w:spacing w:before="120" w:after="120"/>
        <w:rPr>
          <w:rFonts w:ascii="Calibri" w:hAnsi="Calibri" w:cs="Calibri"/>
          <w:sz w:val="24"/>
          <w:szCs w:val="24"/>
        </w:rPr>
      </w:pPr>
      <w:r w:rsidRPr="00F501CC">
        <w:rPr>
          <w:rFonts w:ascii="Calibri" w:hAnsi="Calibri" w:cs="Calibri"/>
          <w:sz w:val="24"/>
          <w:szCs w:val="24"/>
        </w:rPr>
        <w:t>Szczegółowy zakres katalogu zostanie ustalony z Wykonawcą w trakcie realizacji umowy.</w:t>
      </w:r>
    </w:p>
    <w:p w14:paraId="1966364F" w14:textId="77777777" w:rsidR="00897CDE" w:rsidRPr="00F501CC" w:rsidRDefault="00897CDE" w:rsidP="007D12BC">
      <w:pPr>
        <w:pStyle w:val="Akapitzlist"/>
        <w:numPr>
          <w:ilvl w:val="0"/>
          <w:numId w:val="125"/>
        </w:numPr>
        <w:spacing w:before="120" w:after="120"/>
        <w:ind w:left="284" w:hanging="284"/>
        <w:rPr>
          <w:rFonts w:ascii="Calibri" w:hAnsi="Calibri" w:cs="Calibri"/>
          <w:b/>
          <w:bCs/>
          <w:sz w:val="24"/>
          <w:szCs w:val="24"/>
        </w:rPr>
      </w:pPr>
      <w:r w:rsidRPr="00F501CC">
        <w:rPr>
          <w:rFonts w:ascii="Calibri" w:hAnsi="Calibri" w:cs="Calibri"/>
          <w:b/>
          <w:bCs/>
          <w:sz w:val="24"/>
          <w:szCs w:val="24"/>
        </w:rPr>
        <w:t>Raport podsumowujący realizację zamówienia</w:t>
      </w:r>
    </w:p>
    <w:p w14:paraId="013E2987" w14:textId="7EB2F067" w:rsidR="00897CDE" w:rsidRPr="00F501CC" w:rsidRDefault="00897CDE" w:rsidP="007D12BC">
      <w:pPr>
        <w:spacing w:before="120" w:after="120"/>
        <w:rPr>
          <w:rFonts w:ascii="Calibri" w:hAnsi="Calibri" w:cs="Calibri"/>
          <w:sz w:val="24"/>
          <w:szCs w:val="24"/>
        </w:rPr>
      </w:pPr>
      <w:r w:rsidRPr="00F501CC">
        <w:rPr>
          <w:rFonts w:ascii="Calibri" w:hAnsi="Calibri" w:cs="Calibri"/>
          <w:sz w:val="24"/>
          <w:szCs w:val="24"/>
        </w:rPr>
        <w:t>Wykonawca sporządzi raport dotycząc</w:t>
      </w:r>
      <w:r w:rsidR="009800C2" w:rsidRPr="00F501CC">
        <w:rPr>
          <w:rFonts w:ascii="Calibri" w:hAnsi="Calibri" w:cs="Calibri"/>
          <w:sz w:val="24"/>
          <w:szCs w:val="24"/>
        </w:rPr>
        <w:t>y</w:t>
      </w:r>
      <w:r w:rsidRPr="00F501CC">
        <w:rPr>
          <w:rFonts w:ascii="Calibri" w:hAnsi="Calibri" w:cs="Calibri"/>
          <w:sz w:val="24"/>
          <w:szCs w:val="24"/>
        </w:rPr>
        <w:t xml:space="preserve"> realizacji zamówienia. Szczegółowa struktura raportu zostanie uzgodniona z Wykonawcą na etapie realizacji umowy. </w:t>
      </w:r>
      <w:r w:rsidR="0054232B" w:rsidRPr="00F501CC">
        <w:rPr>
          <w:rFonts w:ascii="Calibri" w:hAnsi="Calibri" w:cs="Calibri"/>
          <w:sz w:val="24"/>
          <w:szCs w:val="24"/>
        </w:rPr>
        <w:t>Niemniej raport</w:t>
      </w:r>
      <w:r w:rsidRPr="00F501CC">
        <w:rPr>
          <w:rFonts w:ascii="Calibri" w:hAnsi="Calibri" w:cs="Calibri"/>
          <w:sz w:val="24"/>
          <w:szCs w:val="24"/>
        </w:rPr>
        <w:t xml:space="preserve"> powin</w:t>
      </w:r>
      <w:r w:rsidR="0054232B" w:rsidRPr="00F501CC">
        <w:rPr>
          <w:rFonts w:ascii="Calibri" w:hAnsi="Calibri" w:cs="Calibri"/>
          <w:sz w:val="24"/>
          <w:szCs w:val="24"/>
        </w:rPr>
        <w:t>ien</w:t>
      </w:r>
      <w:r w:rsidRPr="00F501CC">
        <w:rPr>
          <w:rFonts w:ascii="Calibri" w:hAnsi="Calibri" w:cs="Calibri"/>
          <w:sz w:val="24"/>
          <w:szCs w:val="24"/>
        </w:rPr>
        <w:t xml:space="preserve"> zawierać m.in.: wykaz prac zrealizowanych w ramach umowy, statystyki</w:t>
      </w:r>
      <w:r w:rsidR="009800C2" w:rsidRPr="00F501CC">
        <w:rPr>
          <w:rFonts w:ascii="Calibri" w:hAnsi="Calibri" w:cs="Calibri"/>
          <w:sz w:val="24"/>
          <w:szCs w:val="24"/>
        </w:rPr>
        <w:t xml:space="preserve"> związane z uczestnikami spotkań</w:t>
      </w:r>
      <w:r w:rsidRPr="00F501CC">
        <w:rPr>
          <w:rFonts w:ascii="Calibri" w:hAnsi="Calibri" w:cs="Calibri"/>
          <w:sz w:val="24"/>
          <w:szCs w:val="24"/>
        </w:rPr>
        <w:t xml:space="preserve"> oraz wnioski z przeprowadzonych </w:t>
      </w:r>
      <w:r w:rsidR="00207294" w:rsidRPr="00F501CC">
        <w:rPr>
          <w:rFonts w:ascii="Calibri" w:hAnsi="Calibri" w:cs="Calibri"/>
          <w:sz w:val="24"/>
          <w:szCs w:val="24"/>
        </w:rPr>
        <w:t>analiz</w:t>
      </w:r>
      <w:r w:rsidRPr="00F501CC">
        <w:rPr>
          <w:rFonts w:ascii="Calibri" w:hAnsi="Calibri" w:cs="Calibri"/>
          <w:sz w:val="24"/>
          <w:szCs w:val="24"/>
        </w:rPr>
        <w:t xml:space="preserve"> i prac nad raportami. </w:t>
      </w:r>
    </w:p>
    <w:p w14:paraId="1E082453" w14:textId="77777777" w:rsidR="00D92C40" w:rsidRPr="00F501CC" w:rsidRDefault="00D92C40" w:rsidP="00BD5AD9">
      <w:pPr>
        <w:spacing w:before="120" w:after="120"/>
        <w:rPr>
          <w:rFonts w:ascii="Calibri" w:hAnsi="Calibri" w:cs="Calibri"/>
          <w:sz w:val="24"/>
          <w:szCs w:val="24"/>
        </w:rPr>
      </w:pPr>
    </w:p>
    <w:p w14:paraId="1B571005" w14:textId="293B4BAD" w:rsidR="00BD5AD9" w:rsidRPr="00F501CC" w:rsidRDefault="00BD5AD9" w:rsidP="004341C9">
      <w:pPr>
        <w:pStyle w:val="Akapitzlist"/>
        <w:numPr>
          <w:ilvl w:val="0"/>
          <w:numId w:val="109"/>
        </w:numPr>
        <w:spacing w:before="120" w:after="120"/>
        <w:ind w:left="284" w:hanging="284"/>
        <w:rPr>
          <w:rFonts w:ascii="Calibri" w:hAnsi="Calibri" w:cs="Calibri"/>
          <w:b/>
          <w:bCs/>
          <w:sz w:val="24"/>
          <w:szCs w:val="24"/>
        </w:rPr>
      </w:pPr>
      <w:r w:rsidRPr="00F501CC">
        <w:rPr>
          <w:rFonts w:ascii="Calibri" w:hAnsi="Calibri" w:cs="Calibri"/>
          <w:b/>
          <w:bCs/>
          <w:sz w:val="24"/>
          <w:szCs w:val="24"/>
        </w:rPr>
        <w:t xml:space="preserve">Harmonogram </w:t>
      </w:r>
    </w:p>
    <w:p w14:paraId="7994B78A" w14:textId="160D8554" w:rsidR="004341C9" w:rsidRPr="00F501CC" w:rsidRDefault="004341C9" w:rsidP="007D12BC">
      <w:pPr>
        <w:spacing w:before="120" w:after="120"/>
        <w:rPr>
          <w:rFonts w:ascii="Calibri" w:hAnsi="Calibri" w:cs="Calibri"/>
          <w:sz w:val="24"/>
          <w:szCs w:val="24"/>
        </w:rPr>
      </w:pPr>
      <w:r w:rsidRPr="00F501CC">
        <w:rPr>
          <w:rFonts w:ascii="Calibri" w:hAnsi="Calibri" w:cs="Calibri"/>
          <w:sz w:val="24"/>
          <w:szCs w:val="24"/>
        </w:rPr>
        <w:t xml:space="preserve">Szacowany czas realizacji zamówienia: ponad 50 miesięcy. </w:t>
      </w:r>
    </w:p>
    <w:p w14:paraId="41280D0E" w14:textId="77777777" w:rsidR="004341C9" w:rsidRPr="00F501CC" w:rsidRDefault="004341C9" w:rsidP="007D12BC">
      <w:pPr>
        <w:spacing w:before="120" w:after="120"/>
        <w:rPr>
          <w:rFonts w:ascii="Calibri" w:hAnsi="Calibri" w:cs="Calibri"/>
          <w:sz w:val="24"/>
          <w:szCs w:val="24"/>
        </w:rPr>
      </w:pPr>
      <w:r w:rsidRPr="00F501CC">
        <w:rPr>
          <w:rFonts w:ascii="Calibri" w:hAnsi="Calibri" w:cs="Calibri"/>
          <w:sz w:val="24"/>
          <w:szCs w:val="24"/>
        </w:rPr>
        <w:t xml:space="preserve">Niezwłocznie po zawarciu umowy zostanie zorganizowane spotkanie pomiędzy Zamawiającym a Wykonawcą, podczas którego określone zostaną oczekiwania Zamawiającego względem realizacji zamówienia, w tym dotyczące opracowania harmonogramu. Podczas spotkania zostaną omówione wszelkie aspekty zamówienia i ew. wątpliwości zgłoszone przez Wykonawcę lub Zamawiającego, związane z zakresem lub przebiegiem realizacji zamówienia. Wszystkie wyjaśnienia i ustalenia będące przedmiotem spotkania zostaną podsumowane przez Zamawiającego w formie wiadomości e-mail. </w:t>
      </w:r>
    </w:p>
    <w:p w14:paraId="170AF873" w14:textId="002DA2C3" w:rsidR="004341C9" w:rsidRPr="00F501CC" w:rsidRDefault="004341C9" w:rsidP="007D12BC">
      <w:pPr>
        <w:spacing w:before="120" w:line="276" w:lineRule="auto"/>
        <w:rPr>
          <w:rFonts w:ascii="Calibri" w:hAnsi="Calibri" w:cs="Calibri"/>
          <w:sz w:val="24"/>
          <w:szCs w:val="24"/>
        </w:rPr>
      </w:pPr>
      <w:r w:rsidRPr="00F501CC">
        <w:rPr>
          <w:rFonts w:ascii="Calibri" w:hAnsi="Calibri" w:cs="Calibri"/>
          <w:sz w:val="24"/>
          <w:szCs w:val="24"/>
        </w:rPr>
        <w:t>Nie później niż w ciągu 5 dni od ww. spotkania z Zamawiającym, Wykonawca przedstawi Zamawiającemu harmonogram realizacji zamówienia</w:t>
      </w:r>
      <w:r w:rsidR="00BF57D8" w:rsidRPr="00F501CC">
        <w:rPr>
          <w:rFonts w:ascii="Calibri" w:hAnsi="Calibri" w:cs="Calibri"/>
          <w:sz w:val="24"/>
          <w:szCs w:val="24"/>
        </w:rPr>
        <w:t xml:space="preserve"> (w postaci wykresu Gantta lub </w:t>
      </w:r>
      <w:r w:rsidR="00BF57D8" w:rsidRPr="00F501CC">
        <w:rPr>
          <w:rFonts w:ascii="Calibri" w:hAnsi="Calibri" w:cs="Calibri"/>
          <w:sz w:val="24"/>
          <w:szCs w:val="24"/>
        </w:rPr>
        <w:lastRenderedPageBreak/>
        <w:t>zbliżonej)</w:t>
      </w:r>
      <w:r w:rsidR="00BF57D8" w:rsidRPr="00F501CC">
        <w:rPr>
          <w:rFonts w:ascii="Calibri" w:hAnsi="Calibri" w:cs="Calibri"/>
          <w:kern w:val="16"/>
          <w:sz w:val="24"/>
          <w:szCs w:val="24"/>
        </w:rPr>
        <w:t xml:space="preserve"> </w:t>
      </w:r>
      <w:r w:rsidRPr="00F501CC">
        <w:rPr>
          <w:rFonts w:ascii="Calibri" w:hAnsi="Calibri" w:cs="Calibri"/>
          <w:sz w:val="24"/>
          <w:szCs w:val="24"/>
        </w:rPr>
        <w:t xml:space="preserve"> wraz ze wskazaniem kamieni milowych oraz krótkim uzasadnieniem wyboru konkretnych terminów dla poszczególnych działań.</w:t>
      </w:r>
    </w:p>
    <w:p w14:paraId="63188D37" w14:textId="77777777" w:rsidR="004341C9" w:rsidRPr="00F501CC" w:rsidRDefault="004341C9" w:rsidP="007D12BC">
      <w:pPr>
        <w:spacing w:before="120" w:after="120"/>
        <w:rPr>
          <w:rFonts w:ascii="Calibri" w:hAnsi="Calibri" w:cs="Calibri"/>
          <w:sz w:val="24"/>
          <w:szCs w:val="24"/>
        </w:rPr>
      </w:pPr>
    </w:p>
    <w:p w14:paraId="20FCA79D" w14:textId="5A97D21A" w:rsidR="000655AB" w:rsidRPr="00F501CC" w:rsidRDefault="00F1304F" w:rsidP="007D12BC">
      <w:pPr>
        <w:pStyle w:val="Akapitzlist"/>
        <w:numPr>
          <w:ilvl w:val="0"/>
          <w:numId w:val="109"/>
        </w:numPr>
        <w:spacing w:before="120" w:after="120"/>
        <w:ind w:left="284" w:hanging="284"/>
        <w:rPr>
          <w:rFonts w:ascii="Calibri" w:hAnsi="Calibri" w:cs="Calibri"/>
          <w:b/>
          <w:bCs/>
          <w:sz w:val="24"/>
          <w:szCs w:val="24"/>
        </w:rPr>
      </w:pPr>
      <w:r w:rsidRPr="00F501CC">
        <w:rPr>
          <w:rFonts w:ascii="Calibri" w:hAnsi="Calibri" w:cs="Calibri"/>
          <w:b/>
          <w:bCs/>
          <w:sz w:val="24"/>
          <w:szCs w:val="24"/>
        </w:rPr>
        <w:t>Załączniki</w:t>
      </w:r>
    </w:p>
    <w:p w14:paraId="6DD1A80D" w14:textId="77777777" w:rsidR="00144D84" w:rsidRPr="00F501CC" w:rsidRDefault="00144D84" w:rsidP="00144D84">
      <w:pPr>
        <w:pStyle w:val="Akapitzlist"/>
        <w:spacing w:before="120" w:after="120"/>
        <w:ind w:left="426"/>
        <w:rPr>
          <w:rFonts w:ascii="Calibri" w:hAnsi="Calibri" w:cs="Calibri"/>
          <w:sz w:val="24"/>
          <w:szCs w:val="24"/>
        </w:rPr>
      </w:pPr>
    </w:p>
    <w:p w14:paraId="454B19A8" w14:textId="77777777" w:rsidR="0008713A" w:rsidRPr="00F501CC" w:rsidRDefault="00F1304F" w:rsidP="003C4C4A">
      <w:pPr>
        <w:pStyle w:val="Akapitzlist"/>
        <w:numPr>
          <w:ilvl w:val="0"/>
          <w:numId w:val="97"/>
        </w:numPr>
        <w:spacing w:before="120" w:after="120"/>
        <w:ind w:left="426" w:hanging="426"/>
        <w:rPr>
          <w:rStyle w:val="wpaicg-chat-message"/>
          <w:rFonts w:ascii="Calibri" w:hAnsi="Calibri" w:cs="Calibri"/>
          <w:sz w:val="24"/>
          <w:szCs w:val="24"/>
        </w:rPr>
      </w:pPr>
      <w:r w:rsidRPr="00F501CC">
        <w:rPr>
          <w:rFonts w:ascii="Calibri" w:hAnsi="Calibri" w:cs="Calibri"/>
          <w:sz w:val="24"/>
          <w:szCs w:val="24"/>
        </w:rPr>
        <w:t xml:space="preserve">Załącznik 1 - „Metodyka prowadzenia spotkań typu Smart Lab wspierających proces przygotowania Business Technology </w:t>
      </w:r>
      <w:proofErr w:type="spellStart"/>
      <w:r w:rsidRPr="00F501CC">
        <w:rPr>
          <w:rFonts w:ascii="Calibri" w:hAnsi="Calibri" w:cs="Calibri"/>
          <w:sz w:val="24"/>
          <w:szCs w:val="24"/>
        </w:rPr>
        <w:t>Roadmaps</w:t>
      </w:r>
      <w:proofErr w:type="spellEnd"/>
      <w:r w:rsidRPr="00F501CC">
        <w:rPr>
          <w:rFonts w:ascii="Calibri" w:hAnsi="Calibri" w:cs="Calibri"/>
          <w:sz w:val="24"/>
          <w:szCs w:val="24"/>
        </w:rPr>
        <w:t xml:space="preserve"> - Program i scenariusz spotkań Smart Lab</w:t>
      </w:r>
      <w:r w:rsidRPr="00F501CC">
        <w:rPr>
          <w:rStyle w:val="wpaicg-chat-message"/>
          <w:rFonts w:ascii="Calibri" w:hAnsi="Calibri" w:cs="Calibri"/>
          <w:sz w:val="24"/>
          <w:szCs w:val="24"/>
        </w:rPr>
        <w:t xml:space="preserve">”  </w:t>
      </w:r>
    </w:p>
    <w:p w14:paraId="5BA8AA6A" w14:textId="7658ABD0" w:rsidR="00F1304F" w:rsidRPr="00F501CC" w:rsidRDefault="0008713A" w:rsidP="003C4C4A">
      <w:pPr>
        <w:pStyle w:val="Akapitzlist"/>
        <w:numPr>
          <w:ilvl w:val="0"/>
          <w:numId w:val="97"/>
        </w:numPr>
        <w:spacing w:before="120" w:after="120"/>
        <w:ind w:left="426" w:hanging="426"/>
        <w:rPr>
          <w:rFonts w:ascii="Calibri" w:hAnsi="Calibri" w:cs="Calibri"/>
          <w:sz w:val="24"/>
          <w:szCs w:val="24"/>
        </w:rPr>
      </w:pPr>
      <w:r w:rsidRPr="00F501CC">
        <w:rPr>
          <w:rStyle w:val="wpaicg-chat-message"/>
          <w:rFonts w:ascii="Calibri" w:hAnsi="Calibri" w:cs="Calibri"/>
          <w:sz w:val="24"/>
          <w:szCs w:val="24"/>
        </w:rPr>
        <w:t>Załącznik 2 -</w:t>
      </w:r>
      <w:r w:rsidR="00F1304F" w:rsidRPr="00F501CC">
        <w:rPr>
          <w:rStyle w:val="wpaicg-chat-message"/>
          <w:rFonts w:ascii="Calibri" w:hAnsi="Calibri" w:cs="Calibri"/>
          <w:sz w:val="24"/>
          <w:szCs w:val="24"/>
        </w:rPr>
        <w:t xml:space="preserve"> „Metodyka prowadzenia spotkań typu Smart Lab w formule on-line - </w:t>
      </w:r>
      <w:r w:rsidR="00F1304F" w:rsidRPr="00F501CC">
        <w:rPr>
          <w:rFonts w:ascii="Calibri" w:hAnsi="Calibri" w:cs="Calibri"/>
          <w:sz w:val="24"/>
          <w:szCs w:val="24"/>
        </w:rPr>
        <w:t xml:space="preserve">Załącznik do Metodyki prowadzenia spotkań typu Smart Lab wspierających proces przygotowania Business Technology </w:t>
      </w:r>
      <w:proofErr w:type="spellStart"/>
      <w:r w:rsidR="00F1304F" w:rsidRPr="00F501CC">
        <w:rPr>
          <w:rFonts w:ascii="Calibri" w:hAnsi="Calibri" w:cs="Calibri"/>
          <w:sz w:val="24"/>
          <w:szCs w:val="24"/>
        </w:rPr>
        <w:t>Roadmaps</w:t>
      </w:r>
      <w:proofErr w:type="spellEnd"/>
      <w:r w:rsidR="00F1304F" w:rsidRPr="00F501CC">
        <w:rPr>
          <w:rStyle w:val="wpaicg-chat-message"/>
          <w:rFonts w:ascii="Calibri" w:hAnsi="Calibri" w:cs="Calibri"/>
          <w:sz w:val="24"/>
          <w:szCs w:val="24"/>
        </w:rPr>
        <w:t>”</w:t>
      </w:r>
      <w:r w:rsidR="003C4C4A" w:rsidRPr="00F501CC">
        <w:rPr>
          <w:rStyle w:val="wpaicg-chat-message"/>
          <w:rFonts w:ascii="Calibri" w:hAnsi="Calibri" w:cs="Calibri"/>
          <w:sz w:val="24"/>
          <w:szCs w:val="24"/>
        </w:rPr>
        <w:t>.</w:t>
      </w:r>
      <w:r w:rsidR="00F1304F" w:rsidRPr="00F501CC">
        <w:rPr>
          <w:rStyle w:val="wpaicg-chat-message"/>
          <w:rFonts w:ascii="Calibri" w:hAnsi="Calibri" w:cs="Calibri"/>
          <w:sz w:val="24"/>
          <w:szCs w:val="24"/>
        </w:rPr>
        <w:t xml:space="preserve"> </w:t>
      </w:r>
    </w:p>
    <w:p w14:paraId="709E9173" w14:textId="4A8B8564" w:rsidR="00F1304F" w:rsidRPr="00F501CC" w:rsidRDefault="00F1304F" w:rsidP="003C4C4A">
      <w:pPr>
        <w:pStyle w:val="Akapitzlist"/>
        <w:numPr>
          <w:ilvl w:val="0"/>
          <w:numId w:val="97"/>
        </w:numPr>
        <w:spacing w:before="120" w:after="120"/>
        <w:ind w:left="426" w:hanging="426"/>
        <w:rPr>
          <w:rFonts w:ascii="Calibri" w:hAnsi="Calibri" w:cs="Calibri"/>
          <w:sz w:val="24"/>
          <w:szCs w:val="24"/>
        </w:rPr>
      </w:pPr>
      <w:r w:rsidRPr="00F501CC">
        <w:rPr>
          <w:rFonts w:ascii="Calibri" w:hAnsi="Calibri" w:cs="Calibri"/>
          <w:sz w:val="24"/>
          <w:szCs w:val="24"/>
        </w:rPr>
        <w:t xml:space="preserve">Załącznik </w:t>
      </w:r>
      <w:r w:rsidR="00FF5098" w:rsidRPr="00F501CC">
        <w:rPr>
          <w:rFonts w:ascii="Calibri" w:hAnsi="Calibri" w:cs="Calibri"/>
          <w:sz w:val="24"/>
          <w:szCs w:val="24"/>
        </w:rPr>
        <w:t>3</w:t>
      </w:r>
      <w:r w:rsidRPr="00F501CC">
        <w:rPr>
          <w:rFonts w:ascii="Calibri" w:hAnsi="Calibri" w:cs="Calibri"/>
          <w:sz w:val="24"/>
          <w:szCs w:val="24"/>
        </w:rPr>
        <w:t xml:space="preserve"> - </w:t>
      </w:r>
      <w:bookmarkStart w:id="13" w:name="_Hlk181834715"/>
      <w:r w:rsidRPr="00F501CC">
        <w:rPr>
          <w:rFonts w:ascii="Calibri" w:hAnsi="Calibri" w:cs="Calibri"/>
          <w:sz w:val="24"/>
          <w:szCs w:val="24"/>
        </w:rPr>
        <w:t xml:space="preserve">„Business Technology </w:t>
      </w:r>
      <w:proofErr w:type="spellStart"/>
      <w:r w:rsidRPr="00F501CC">
        <w:rPr>
          <w:rFonts w:ascii="Calibri" w:hAnsi="Calibri" w:cs="Calibri"/>
          <w:sz w:val="24"/>
          <w:szCs w:val="24"/>
        </w:rPr>
        <w:t>Roadmaps</w:t>
      </w:r>
      <w:proofErr w:type="spellEnd"/>
      <w:r w:rsidRPr="00F501CC">
        <w:rPr>
          <w:rFonts w:ascii="Calibri" w:hAnsi="Calibri" w:cs="Calibri"/>
          <w:sz w:val="24"/>
          <w:szCs w:val="24"/>
        </w:rPr>
        <w:t xml:space="preserve"> – Poradnik metodyczny przygotowania i wdrażania studiów wykonalności inwestycji badawczo-rozwojowych i innowacyjnych”</w:t>
      </w:r>
      <w:r w:rsidR="003C4C4A" w:rsidRPr="00F501CC">
        <w:rPr>
          <w:rFonts w:ascii="Calibri" w:hAnsi="Calibri" w:cs="Calibri"/>
          <w:sz w:val="24"/>
          <w:szCs w:val="24"/>
        </w:rPr>
        <w:t>.</w:t>
      </w:r>
      <w:r w:rsidRPr="00F501CC">
        <w:rPr>
          <w:rFonts w:ascii="Calibri" w:hAnsi="Calibri" w:cs="Calibri"/>
          <w:sz w:val="24"/>
          <w:szCs w:val="24"/>
        </w:rPr>
        <w:t xml:space="preserve"> </w:t>
      </w:r>
    </w:p>
    <w:p w14:paraId="0E3EED07" w14:textId="1F8CBF2F" w:rsidR="00F1304F" w:rsidRPr="00843905" w:rsidRDefault="00F1304F" w:rsidP="003C4C4A">
      <w:pPr>
        <w:pStyle w:val="Akapitzlist"/>
        <w:numPr>
          <w:ilvl w:val="0"/>
          <w:numId w:val="97"/>
        </w:numPr>
        <w:spacing w:before="120" w:after="120"/>
        <w:ind w:left="426" w:hanging="426"/>
        <w:rPr>
          <w:rStyle w:val="Hipercze"/>
          <w:rFonts w:ascii="Calibri" w:hAnsi="Calibri" w:cs="Calibri"/>
          <w:color w:val="auto"/>
          <w:sz w:val="24"/>
          <w:szCs w:val="24"/>
          <w:u w:val="none"/>
        </w:rPr>
      </w:pPr>
      <w:r w:rsidRPr="0061081B">
        <w:rPr>
          <w:rFonts w:ascii="Calibri" w:hAnsi="Calibri" w:cs="Calibri"/>
          <w:sz w:val="24"/>
          <w:szCs w:val="24"/>
        </w:rPr>
        <w:t xml:space="preserve">Załącznik </w:t>
      </w:r>
      <w:r w:rsidR="00FF5098" w:rsidRPr="0061081B">
        <w:rPr>
          <w:rFonts w:ascii="Calibri" w:hAnsi="Calibri" w:cs="Calibri"/>
          <w:sz w:val="24"/>
          <w:szCs w:val="24"/>
        </w:rPr>
        <w:t>4</w:t>
      </w:r>
      <w:r w:rsidRPr="0061081B">
        <w:rPr>
          <w:rFonts w:ascii="Calibri" w:hAnsi="Calibri" w:cs="Calibri"/>
          <w:sz w:val="24"/>
          <w:szCs w:val="24"/>
        </w:rPr>
        <w:t xml:space="preserve"> -„Mapa rozwoju rynku technologii dla obszaru inteligentnych czujników”. Mapy rozwoju rynku i technologii dla innych obszarów są dostępne na </w:t>
      </w:r>
      <w:hyperlink r:id="rId14" w:history="1">
        <w:r w:rsidRPr="0061081B">
          <w:rPr>
            <w:rStyle w:val="Hipercze"/>
            <w:rFonts w:ascii="Calibri" w:hAnsi="Calibri" w:cs="Calibri"/>
            <w:sz w:val="24"/>
            <w:szCs w:val="24"/>
          </w:rPr>
          <w:t>www.smart.gov.pl</w:t>
        </w:r>
      </w:hyperlink>
      <w:bookmarkEnd w:id="13"/>
      <w:r w:rsidR="0061081B" w:rsidRPr="0061081B">
        <w:rPr>
          <w:rStyle w:val="Hipercze"/>
          <w:rFonts w:ascii="Calibri" w:hAnsi="Calibri" w:cs="Calibri"/>
          <w:sz w:val="24"/>
          <w:szCs w:val="24"/>
        </w:rPr>
        <w:t xml:space="preserve"> </w:t>
      </w:r>
      <w:r w:rsidR="0061081B" w:rsidRPr="00843905">
        <w:rPr>
          <w:rStyle w:val="Hipercze"/>
          <w:rFonts w:ascii="Calibri" w:hAnsi="Calibri" w:cs="Calibri"/>
          <w:color w:val="auto"/>
          <w:sz w:val="24"/>
          <w:szCs w:val="24"/>
          <w:u w:val="none"/>
        </w:rPr>
        <w:t>lub u Zamawiaj</w:t>
      </w:r>
      <w:r w:rsidR="000A50BA" w:rsidRPr="00843905">
        <w:rPr>
          <w:rStyle w:val="Hipercze"/>
          <w:rFonts w:ascii="Calibri" w:hAnsi="Calibri" w:cs="Calibri"/>
          <w:color w:val="auto"/>
          <w:sz w:val="24"/>
          <w:szCs w:val="24"/>
          <w:u w:val="none"/>
        </w:rPr>
        <w:t>ą</w:t>
      </w:r>
      <w:r w:rsidR="0061081B" w:rsidRPr="00843905">
        <w:rPr>
          <w:rStyle w:val="Hipercze"/>
          <w:rFonts w:ascii="Calibri" w:hAnsi="Calibri" w:cs="Calibri"/>
          <w:color w:val="auto"/>
          <w:sz w:val="24"/>
          <w:szCs w:val="24"/>
          <w:u w:val="none"/>
        </w:rPr>
        <w:t>cego.</w:t>
      </w:r>
    </w:p>
    <w:p w14:paraId="1C93D07B" w14:textId="41CEA41F" w:rsidR="00F1304F" w:rsidRPr="00144D84" w:rsidRDefault="0061081B" w:rsidP="00843905">
      <w:pPr>
        <w:pStyle w:val="Akapitzlist"/>
        <w:numPr>
          <w:ilvl w:val="0"/>
          <w:numId w:val="97"/>
        </w:numPr>
        <w:spacing w:before="120" w:after="120"/>
        <w:ind w:left="426" w:hanging="426"/>
        <w:rPr>
          <w:rFonts w:ascii="Calibri" w:hAnsi="Calibri" w:cs="Calibri"/>
          <w:sz w:val="24"/>
          <w:szCs w:val="24"/>
        </w:rPr>
      </w:pPr>
      <w:r w:rsidRPr="00843905">
        <w:rPr>
          <w:rStyle w:val="Hipercze"/>
          <w:rFonts w:ascii="Calibri" w:hAnsi="Calibri" w:cs="Calibri"/>
          <w:color w:val="auto"/>
          <w:sz w:val="24"/>
          <w:szCs w:val="24"/>
          <w:u w:val="none"/>
        </w:rPr>
        <w:t xml:space="preserve">Załącznik 5 – </w:t>
      </w:r>
      <w:r w:rsidR="00843905" w:rsidRPr="00282806">
        <w:rPr>
          <w:rFonts w:ascii="Calibri" w:hAnsi="Calibri" w:cs="Calibri"/>
          <w:sz w:val="24"/>
          <w:szCs w:val="24"/>
        </w:rPr>
        <w:t xml:space="preserve">Wykaz obszarów gospodarczych analizowanych w ramach Smart </w:t>
      </w:r>
      <w:proofErr w:type="spellStart"/>
      <w:r w:rsidR="00843905" w:rsidRPr="00282806">
        <w:rPr>
          <w:rFonts w:ascii="Calibri" w:hAnsi="Calibri" w:cs="Calibri"/>
          <w:sz w:val="24"/>
          <w:szCs w:val="24"/>
        </w:rPr>
        <w:t>Labów</w:t>
      </w:r>
      <w:proofErr w:type="spellEnd"/>
      <w:r w:rsidR="00843905">
        <w:rPr>
          <w:rFonts w:ascii="Calibri" w:hAnsi="Calibri" w:cs="Calibri"/>
          <w:sz w:val="24"/>
          <w:szCs w:val="24"/>
        </w:rPr>
        <w:t xml:space="preserve"> oraz</w:t>
      </w:r>
      <w:r w:rsidR="00843905" w:rsidRPr="00282806">
        <w:rPr>
          <w:rFonts w:ascii="Calibri" w:hAnsi="Calibri" w:cs="Calibri"/>
          <w:sz w:val="24"/>
          <w:szCs w:val="24"/>
        </w:rPr>
        <w:t xml:space="preserve"> ekspertyz Business Technology </w:t>
      </w:r>
      <w:proofErr w:type="spellStart"/>
      <w:r w:rsidR="00843905" w:rsidRPr="00282806">
        <w:rPr>
          <w:rFonts w:ascii="Calibri" w:hAnsi="Calibri" w:cs="Calibri"/>
          <w:sz w:val="24"/>
          <w:szCs w:val="24"/>
        </w:rPr>
        <w:t>Roadmaps</w:t>
      </w:r>
      <w:proofErr w:type="spellEnd"/>
      <w:r w:rsidR="00843905" w:rsidRPr="00282806">
        <w:rPr>
          <w:rFonts w:ascii="Calibri" w:hAnsi="Calibri" w:cs="Calibri"/>
          <w:sz w:val="24"/>
          <w:szCs w:val="24"/>
        </w:rPr>
        <w:t xml:space="preserve"> (BTR)</w:t>
      </w:r>
      <w:r w:rsidR="00843905" w:rsidRPr="003F32AC">
        <w:rPr>
          <w:rFonts w:ascii="Calibri" w:hAnsi="Calibri" w:cs="Calibri"/>
          <w:sz w:val="24"/>
          <w:szCs w:val="24"/>
        </w:rPr>
        <w:t xml:space="preserve"> </w:t>
      </w:r>
      <w:r w:rsidR="00843905" w:rsidRPr="00282806">
        <w:rPr>
          <w:rFonts w:ascii="Calibri" w:hAnsi="Calibri" w:cs="Calibri"/>
          <w:sz w:val="24"/>
          <w:szCs w:val="24"/>
        </w:rPr>
        <w:t>opracowanych na tej podstawie</w:t>
      </w:r>
      <w:r w:rsidRPr="00843905">
        <w:rPr>
          <w:rStyle w:val="Hipercze"/>
          <w:rFonts w:ascii="Calibri" w:hAnsi="Calibri" w:cs="Calibri"/>
          <w:color w:val="auto"/>
          <w:sz w:val="24"/>
          <w:szCs w:val="24"/>
          <w:u w:val="none"/>
        </w:rPr>
        <w:t>.</w:t>
      </w:r>
    </w:p>
    <w:sectPr w:rsidR="00F1304F" w:rsidRPr="00144D8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4355" w14:textId="77777777" w:rsidR="00E4183F" w:rsidRDefault="00E4183F" w:rsidP="00585921">
      <w:pPr>
        <w:spacing w:after="0" w:line="240" w:lineRule="auto"/>
      </w:pPr>
      <w:r>
        <w:separator/>
      </w:r>
    </w:p>
  </w:endnote>
  <w:endnote w:type="continuationSeparator" w:id="0">
    <w:p w14:paraId="2E8F5B60" w14:textId="77777777" w:rsidR="00E4183F" w:rsidRDefault="00E4183F" w:rsidP="00585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343330"/>
      <w:docPartObj>
        <w:docPartGallery w:val="Page Numbers (Bottom of Page)"/>
        <w:docPartUnique/>
      </w:docPartObj>
    </w:sdtPr>
    <w:sdtEndPr/>
    <w:sdtContent>
      <w:p w14:paraId="10A5E20A" w14:textId="4B8C4E1A" w:rsidR="0061081B" w:rsidRDefault="0061081B" w:rsidP="006641BE">
        <w:pPr>
          <w:pStyle w:val="Stopka"/>
        </w:pPr>
        <w:r>
          <w:t>-</w:t>
        </w:r>
        <w:r>
          <w:fldChar w:fldCharType="begin"/>
        </w:r>
        <w:r>
          <w:instrText>PAGE   \* MERGEFORMAT</w:instrText>
        </w:r>
        <w:r>
          <w:fldChar w:fldCharType="separate"/>
        </w:r>
        <w:r>
          <w:t>2</w:t>
        </w:r>
        <w:r>
          <w:fldChar w:fldCharType="end"/>
        </w:r>
        <w:r>
          <w:t>-</w:t>
        </w:r>
      </w:p>
    </w:sdtContent>
  </w:sdt>
  <w:p w14:paraId="1CD19333" w14:textId="77777777" w:rsidR="0061081B" w:rsidRDefault="006108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7DB5" w14:textId="77777777" w:rsidR="00E4183F" w:rsidRDefault="00E4183F" w:rsidP="00585921">
      <w:pPr>
        <w:spacing w:after="0" w:line="240" w:lineRule="auto"/>
      </w:pPr>
      <w:r>
        <w:separator/>
      </w:r>
    </w:p>
  </w:footnote>
  <w:footnote w:type="continuationSeparator" w:id="0">
    <w:p w14:paraId="1CD4A1D2" w14:textId="77777777" w:rsidR="00E4183F" w:rsidRDefault="00E4183F" w:rsidP="00585921">
      <w:pPr>
        <w:spacing w:after="0" w:line="240" w:lineRule="auto"/>
      </w:pPr>
      <w:r>
        <w:continuationSeparator/>
      </w:r>
    </w:p>
  </w:footnote>
  <w:footnote w:id="1">
    <w:p w14:paraId="6717F04C" w14:textId="3C43B61F" w:rsidR="000B37A3" w:rsidRPr="00893597" w:rsidRDefault="000B37A3" w:rsidP="000B37A3">
      <w:pPr>
        <w:pStyle w:val="Tekstprzypisudolnego"/>
        <w:rPr>
          <w:rFonts w:ascii="Calibri" w:hAnsi="Calibri" w:cs="Calibri"/>
        </w:rPr>
      </w:pPr>
      <w:r w:rsidRPr="00893597">
        <w:rPr>
          <w:rStyle w:val="Odwoanieprzypisudolnego"/>
          <w:rFonts w:ascii="Calibri" w:hAnsi="Calibri" w:cs="Calibri"/>
        </w:rPr>
        <w:footnoteRef/>
      </w:r>
      <w:r w:rsidRPr="00893597">
        <w:rPr>
          <w:rFonts w:ascii="Calibri" w:hAnsi="Calibri" w:cs="Calibri"/>
        </w:rPr>
        <w:t xml:space="preserve"> Realizowanym w ramach programu Fundusze Europejskie dla Nowoczesnej Gospodarki 2021-2017 (2.15 FENG)</w:t>
      </w:r>
    </w:p>
  </w:footnote>
  <w:footnote w:id="2">
    <w:p w14:paraId="028BA100" w14:textId="62CEF0B9" w:rsidR="0061081B" w:rsidRPr="007240DE" w:rsidRDefault="0061081B">
      <w:pPr>
        <w:pStyle w:val="Tekstprzypisudolnego"/>
        <w:rPr>
          <w:rFonts w:ascii="Calibri" w:hAnsi="Calibri" w:cs="Calibri"/>
        </w:rPr>
      </w:pPr>
      <w:r w:rsidRPr="007240DE">
        <w:rPr>
          <w:rStyle w:val="Odwoanieprzypisudolnego"/>
          <w:rFonts w:ascii="Calibri" w:hAnsi="Calibri" w:cs="Calibri"/>
        </w:rPr>
        <w:footnoteRef/>
      </w:r>
      <w:r w:rsidRPr="007240DE">
        <w:rPr>
          <w:rFonts w:ascii="Calibri" w:hAnsi="Calibri" w:cs="Calibri"/>
        </w:rPr>
        <w:t xml:space="preserve"> </w:t>
      </w:r>
      <w:r w:rsidR="00843905" w:rsidRPr="007240DE">
        <w:rPr>
          <w:rFonts w:ascii="Calibri" w:hAnsi="Calibri" w:cs="Calibri"/>
        </w:rPr>
        <w:t>Tematy B</w:t>
      </w:r>
      <w:r w:rsidR="002D588B">
        <w:rPr>
          <w:rFonts w:ascii="Calibri" w:hAnsi="Calibri" w:cs="Calibri"/>
        </w:rPr>
        <w:t>-</w:t>
      </w:r>
      <w:r w:rsidR="00843905" w:rsidRPr="007240DE">
        <w:rPr>
          <w:rFonts w:ascii="Calibri" w:hAnsi="Calibri" w:cs="Calibri"/>
        </w:rPr>
        <w:t>Labów będą dotyczyły różnych obszarów gospodarczych, podobnie jak miało to miejsce w przypadku Smart Labów. W Załączniku 5 do niniejszego OPZ przedstawiono wykaz obszarów gospodarczych, które były analizowane w ramach SL oraz ekspertyz Business Technology Roadmaps (BTR) opracowanych na tej podstawie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878"/>
    <w:multiLevelType w:val="hybridMultilevel"/>
    <w:tmpl w:val="68A272EA"/>
    <w:lvl w:ilvl="0" w:tplc="83D046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E7964"/>
    <w:multiLevelType w:val="hybridMultilevel"/>
    <w:tmpl w:val="9A82FFBA"/>
    <w:lvl w:ilvl="0" w:tplc="23DAE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31822"/>
    <w:multiLevelType w:val="hybridMultilevel"/>
    <w:tmpl w:val="0750DA46"/>
    <w:lvl w:ilvl="0" w:tplc="AC5CE616">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10FEE"/>
    <w:multiLevelType w:val="hybridMultilevel"/>
    <w:tmpl w:val="A880A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51BB9"/>
    <w:multiLevelType w:val="hybridMultilevel"/>
    <w:tmpl w:val="93E6791A"/>
    <w:lvl w:ilvl="0" w:tplc="03C27860">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04414D"/>
    <w:multiLevelType w:val="multilevel"/>
    <w:tmpl w:val="B7F8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37481"/>
    <w:multiLevelType w:val="hybridMultilevel"/>
    <w:tmpl w:val="D7E2A9A8"/>
    <w:lvl w:ilvl="0" w:tplc="0415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50193A"/>
    <w:multiLevelType w:val="multilevel"/>
    <w:tmpl w:val="0BA8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930C40"/>
    <w:multiLevelType w:val="hybridMultilevel"/>
    <w:tmpl w:val="FCACF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6367CB7"/>
    <w:multiLevelType w:val="hybridMultilevel"/>
    <w:tmpl w:val="97180F2E"/>
    <w:lvl w:ilvl="0" w:tplc="DF1245E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621090"/>
    <w:multiLevelType w:val="hybridMultilevel"/>
    <w:tmpl w:val="0836563E"/>
    <w:lvl w:ilvl="0" w:tplc="DF1245E0">
      <w:start w:val="1"/>
      <w:numFmt w:val="decimal"/>
      <w:lvlText w:val="%1)"/>
      <w:lvlJc w:val="left"/>
      <w:pPr>
        <w:ind w:left="720" w:hanging="360"/>
      </w:pPr>
      <w:rPr>
        <w:rFonts w:hint="default"/>
        <w:sz w:val="23"/>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E7797D"/>
    <w:multiLevelType w:val="multilevel"/>
    <w:tmpl w:val="0F5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F340D"/>
    <w:multiLevelType w:val="hybridMultilevel"/>
    <w:tmpl w:val="2A2C23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77542D9"/>
    <w:multiLevelType w:val="hybridMultilevel"/>
    <w:tmpl w:val="8C7CDC90"/>
    <w:lvl w:ilvl="0" w:tplc="12407A0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B13396"/>
    <w:multiLevelType w:val="hybridMultilevel"/>
    <w:tmpl w:val="8A2A0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073553"/>
    <w:multiLevelType w:val="hybridMultilevel"/>
    <w:tmpl w:val="80E07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8817947"/>
    <w:multiLevelType w:val="hybridMultilevel"/>
    <w:tmpl w:val="B5505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8D15D10"/>
    <w:multiLevelType w:val="hybridMultilevel"/>
    <w:tmpl w:val="F6DC0E3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095416DC"/>
    <w:multiLevelType w:val="multilevel"/>
    <w:tmpl w:val="6130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DC436E"/>
    <w:multiLevelType w:val="hybridMultilevel"/>
    <w:tmpl w:val="7696CB6C"/>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5B4971"/>
    <w:multiLevelType w:val="hybridMultilevel"/>
    <w:tmpl w:val="C9A8EC82"/>
    <w:lvl w:ilvl="0" w:tplc="BDE6BF12">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1" w15:restartNumberingAfterBreak="0">
    <w:nsid w:val="0C1941E6"/>
    <w:multiLevelType w:val="hybridMultilevel"/>
    <w:tmpl w:val="A7CA9C06"/>
    <w:lvl w:ilvl="0" w:tplc="E37C9326">
      <w:start w:val="6"/>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996A4F"/>
    <w:multiLevelType w:val="multilevel"/>
    <w:tmpl w:val="5B6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8D0156"/>
    <w:multiLevelType w:val="multilevel"/>
    <w:tmpl w:val="F4CC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204C4"/>
    <w:multiLevelType w:val="hybridMultilevel"/>
    <w:tmpl w:val="DFECE21C"/>
    <w:lvl w:ilvl="0" w:tplc="1C240B96">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680B3D"/>
    <w:multiLevelType w:val="hybridMultilevel"/>
    <w:tmpl w:val="C3E6F426"/>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6" w15:restartNumberingAfterBreak="0">
    <w:nsid w:val="12C71B83"/>
    <w:multiLevelType w:val="hybridMultilevel"/>
    <w:tmpl w:val="1BB41C86"/>
    <w:lvl w:ilvl="0" w:tplc="054C7F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2FF6E18"/>
    <w:multiLevelType w:val="hybridMultilevel"/>
    <w:tmpl w:val="2FBC897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E55CEF"/>
    <w:multiLevelType w:val="multilevel"/>
    <w:tmpl w:val="F90A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C92560"/>
    <w:multiLevelType w:val="hybridMultilevel"/>
    <w:tmpl w:val="E4E491B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14F6572B"/>
    <w:multiLevelType w:val="hybridMultilevel"/>
    <w:tmpl w:val="ED068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2B5A07"/>
    <w:multiLevelType w:val="hybridMultilevel"/>
    <w:tmpl w:val="BBAA206C"/>
    <w:lvl w:ilvl="0" w:tplc="5916F96A">
      <w:start w:val="1"/>
      <w:numFmt w:val="upperLetter"/>
      <w:lvlText w:val="%1)"/>
      <w:lvlJc w:val="left"/>
      <w:pPr>
        <w:ind w:left="1080" w:hanging="360"/>
      </w:pPr>
      <w:rPr>
        <w:rFonts w:ascii="Calibri" w:eastAsiaTheme="minorHAnsi" w:hAnsi="Calibri" w:cs="Calibr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7762C64"/>
    <w:multiLevelType w:val="multilevel"/>
    <w:tmpl w:val="680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C47414"/>
    <w:multiLevelType w:val="hybridMultilevel"/>
    <w:tmpl w:val="D82A6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D56622"/>
    <w:multiLevelType w:val="hybridMultilevel"/>
    <w:tmpl w:val="FF66ABC0"/>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5" w15:restartNumberingAfterBreak="0">
    <w:nsid w:val="18F94D6C"/>
    <w:multiLevelType w:val="hybridMultilevel"/>
    <w:tmpl w:val="7696CB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EC7010A"/>
    <w:multiLevelType w:val="multilevel"/>
    <w:tmpl w:val="3B54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7C0498"/>
    <w:multiLevelType w:val="multilevel"/>
    <w:tmpl w:val="F2AE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18D49F7"/>
    <w:multiLevelType w:val="multilevel"/>
    <w:tmpl w:val="59D227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2972BA1"/>
    <w:multiLevelType w:val="hybridMultilevel"/>
    <w:tmpl w:val="DD3CCF68"/>
    <w:lvl w:ilvl="0" w:tplc="159ED124">
      <w:start w:val="1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2318010A"/>
    <w:multiLevelType w:val="multilevel"/>
    <w:tmpl w:val="F27A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785AED"/>
    <w:multiLevelType w:val="hybridMultilevel"/>
    <w:tmpl w:val="365CD2B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67F03BE"/>
    <w:multiLevelType w:val="hybridMultilevel"/>
    <w:tmpl w:val="BC7A0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7EE1B76"/>
    <w:multiLevelType w:val="hybridMultilevel"/>
    <w:tmpl w:val="44609046"/>
    <w:lvl w:ilvl="0" w:tplc="04150017">
      <w:start w:val="1"/>
      <w:numFmt w:val="lowerLetter"/>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8A56F42"/>
    <w:multiLevelType w:val="multilevel"/>
    <w:tmpl w:val="F54E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836C25"/>
    <w:multiLevelType w:val="hybridMultilevel"/>
    <w:tmpl w:val="EBA0191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6" w15:restartNumberingAfterBreak="0">
    <w:nsid w:val="2DE01FE3"/>
    <w:multiLevelType w:val="hybridMultilevel"/>
    <w:tmpl w:val="45BCAB2E"/>
    <w:lvl w:ilvl="0" w:tplc="C82E017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AE5CF7"/>
    <w:multiLevelType w:val="multilevel"/>
    <w:tmpl w:val="6BF2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40435B"/>
    <w:multiLevelType w:val="hybridMultilevel"/>
    <w:tmpl w:val="5CD82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8C29EE"/>
    <w:multiLevelType w:val="hybridMultilevel"/>
    <w:tmpl w:val="B0D6A2D4"/>
    <w:lvl w:ilvl="0" w:tplc="2FF66306">
      <w:start w:val="1"/>
      <w:numFmt w:val="decimal"/>
      <w:lvlText w:val="%1)"/>
      <w:lvlJc w:val="left"/>
      <w:pPr>
        <w:ind w:left="36" w:hanging="263"/>
      </w:pPr>
      <w:rPr>
        <w:rFonts w:ascii="Trebuchet MS" w:eastAsia="Trebuchet MS" w:hAnsi="Trebuchet MS" w:cs="Trebuchet MS" w:hint="default"/>
        <w:b w:val="0"/>
        <w:bCs w:val="0"/>
        <w:i w:val="0"/>
        <w:iCs w:val="0"/>
        <w:spacing w:val="0"/>
        <w:w w:val="106"/>
        <w:sz w:val="19"/>
        <w:szCs w:val="19"/>
        <w:lang w:val="pl-PL" w:eastAsia="en-US" w:bidi="ar-SA"/>
      </w:rPr>
    </w:lvl>
    <w:lvl w:ilvl="1" w:tplc="602836AE">
      <w:numFmt w:val="bullet"/>
      <w:lvlText w:val="•"/>
      <w:lvlJc w:val="left"/>
      <w:pPr>
        <w:ind w:left="1127" w:hanging="263"/>
      </w:pPr>
      <w:rPr>
        <w:lang w:val="pl-PL" w:eastAsia="en-US" w:bidi="ar-SA"/>
      </w:rPr>
    </w:lvl>
    <w:lvl w:ilvl="2" w:tplc="0826F53A">
      <w:numFmt w:val="bullet"/>
      <w:lvlText w:val="•"/>
      <w:lvlJc w:val="left"/>
      <w:pPr>
        <w:ind w:left="2214" w:hanging="263"/>
      </w:pPr>
      <w:rPr>
        <w:lang w:val="pl-PL" w:eastAsia="en-US" w:bidi="ar-SA"/>
      </w:rPr>
    </w:lvl>
    <w:lvl w:ilvl="3" w:tplc="5E4E62CC">
      <w:numFmt w:val="bullet"/>
      <w:lvlText w:val="•"/>
      <w:lvlJc w:val="left"/>
      <w:pPr>
        <w:ind w:left="3302" w:hanging="263"/>
      </w:pPr>
      <w:rPr>
        <w:lang w:val="pl-PL" w:eastAsia="en-US" w:bidi="ar-SA"/>
      </w:rPr>
    </w:lvl>
    <w:lvl w:ilvl="4" w:tplc="9D46135E">
      <w:numFmt w:val="bullet"/>
      <w:lvlText w:val="•"/>
      <w:lvlJc w:val="left"/>
      <w:pPr>
        <w:ind w:left="4389" w:hanging="263"/>
      </w:pPr>
      <w:rPr>
        <w:lang w:val="pl-PL" w:eastAsia="en-US" w:bidi="ar-SA"/>
      </w:rPr>
    </w:lvl>
    <w:lvl w:ilvl="5" w:tplc="6D8AAC4E">
      <w:numFmt w:val="bullet"/>
      <w:lvlText w:val="•"/>
      <w:lvlJc w:val="left"/>
      <w:pPr>
        <w:ind w:left="5477" w:hanging="263"/>
      </w:pPr>
      <w:rPr>
        <w:lang w:val="pl-PL" w:eastAsia="en-US" w:bidi="ar-SA"/>
      </w:rPr>
    </w:lvl>
    <w:lvl w:ilvl="6" w:tplc="C478A1F8">
      <w:numFmt w:val="bullet"/>
      <w:lvlText w:val="•"/>
      <w:lvlJc w:val="left"/>
      <w:pPr>
        <w:ind w:left="6564" w:hanging="263"/>
      </w:pPr>
      <w:rPr>
        <w:lang w:val="pl-PL" w:eastAsia="en-US" w:bidi="ar-SA"/>
      </w:rPr>
    </w:lvl>
    <w:lvl w:ilvl="7" w:tplc="57608554">
      <w:numFmt w:val="bullet"/>
      <w:lvlText w:val="•"/>
      <w:lvlJc w:val="left"/>
      <w:pPr>
        <w:ind w:left="7651" w:hanging="263"/>
      </w:pPr>
      <w:rPr>
        <w:lang w:val="pl-PL" w:eastAsia="en-US" w:bidi="ar-SA"/>
      </w:rPr>
    </w:lvl>
    <w:lvl w:ilvl="8" w:tplc="5C4C2570">
      <w:numFmt w:val="bullet"/>
      <w:lvlText w:val="•"/>
      <w:lvlJc w:val="left"/>
      <w:pPr>
        <w:ind w:left="8739" w:hanging="263"/>
      </w:pPr>
      <w:rPr>
        <w:lang w:val="pl-PL" w:eastAsia="en-US" w:bidi="ar-SA"/>
      </w:rPr>
    </w:lvl>
  </w:abstractNum>
  <w:abstractNum w:abstractNumId="50" w15:restartNumberingAfterBreak="0">
    <w:nsid w:val="31C046B1"/>
    <w:multiLevelType w:val="multilevel"/>
    <w:tmpl w:val="4992F10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3272080E"/>
    <w:multiLevelType w:val="hybridMultilevel"/>
    <w:tmpl w:val="0BFABE3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36974E9"/>
    <w:multiLevelType w:val="hybridMultilevel"/>
    <w:tmpl w:val="CCFA2FB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342E0B33"/>
    <w:multiLevelType w:val="hybridMultilevel"/>
    <w:tmpl w:val="96BE5E1C"/>
    <w:lvl w:ilvl="0" w:tplc="2648FE0A">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4416A80"/>
    <w:multiLevelType w:val="multilevel"/>
    <w:tmpl w:val="D95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EC0262"/>
    <w:multiLevelType w:val="hybridMultilevel"/>
    <w:tmpl w:val="55FE8BB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357331A7"/>
    <w:multiLevelType w:val="hybridMultilevel"/>
    <w:tmpl w:val="21620B50"/>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7" w15:restartNumberingAfterBreak="0">
    <w:nsid w:val="36C316CF"/>
    <w:multiLevelType w:val="hybridMultilevel"/>
    <w:tmpl w:val="C6F88BC8"/>
    <w:lvl w:ilvl="0" w:tplc="596AC3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8183BC9"/>
    <w:multiLevelType w:val="hybridMultilevel"/>
    <w:tmpl w:val="D00C137E"/>
    <w:lvl w:ilvl="0" w:tplc="D89434EC">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9" w15:restartNumberingAfterBreak="0">
    <w:nsid w:val="39465EDC"/>
    <w:multiLevelType w:val="multilevel"/>
    <w:tmpl w:val="BF06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8076F2"/>
    <w:multiLevelType w:val="hybridMultilevel"/>
    <w:tmpl w:val="24E4B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BA438ED"/>
    <w:multiLevelType w:val="hybridMultilevel"/>
    <w:tmpl w:val="0C7EB35A"/>
    <w:lvl w:ilvl="0" w:tplc="0B0A045E">
      <w:start w:val="1"/>
      <w:numFmt w:val="decimal"/>
      <w:lvlText w:val="%1)"/>
      <w:lvlJc w:val="left"/>
      <w:pPr>
        <w:ind w:left="1211" w:hanging="360"/>
      </w:pPr>
      <w:rPr>
        <w:rFonts w:ascii="Times New Roman" w:hAnsi="Times New Roman" w:cstheme="minorBidi" w:hint="default"/>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3C902387"/>
    <w:multiLevelType w:val="hybridMultilevel"/>
    <w:tmpl w:val="F612973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CB47934"/>
    <w:multiLevelType w:val="hybridMultilevel"/>
    <w:tmpl w:val="418AB216"/>
    <w:lvl w:ilvl="0" w:tplc="02225106">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CC04511"/>
    <w:multiLevelType w:val="hybridMultilevel"/>
    <w:tmpl w:val="DF7AF070"/>
    <w:lvl w:ilvl="0" w:tplc="D89434E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5" w15:restartNumberingAfterBreak="0">
    <w:nsid w:val="3E2E2A34"/>
    <w:multiLevelType w:val="hybridMultilevel"/>
    <w:tmpl w:val="93B2988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6" w15:restartNumberingAfterBreak="0">
    <w:nsid w:val="3E5C7FCD"/>
    <w:multiLevelType w:val="hybridMultilevel"/>
    <w:tmpl w:val="5B982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F8B0297"/>
    <w:multiLevelType w:val="multilevel"/>
    <w:tmpl w:val="84EE080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FCA5C8D"/>
    <w:multiLevelType w:val="hybridMultilevel"/>
    <w:tmpl w:val="BD6EB0C2"/>
    <w:lvl w:ilvl="0" w:tplc="0415000F">
      <w:start w:val="1"/>
      <w:numFmt w:val="decimal"/>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9" w15:restartNumberingAfterBreak="0">
    <w:nsid w:val="409B32FD"/>
    <w:multiLevelType w:val="hybridMultilevel"/>
    <w:tmpl w:val="DD5A650C"/>
    <w:lvl w:ilvl="0" w:tplc="9EF21D52">
      <w:start w:val="1"/>
      <w:numFmt w:val="upp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12A302C"/>
    <w:multiLevelType w:val="hybridMultilevel"/>
    <w:tmpl w:val="FA5A16A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16D4365"/>
    <w:multiLevelType w:val="hybridMultilevel"/>
    <w:tmpl w:val="9EBC2660"/>
    <w:lvl w:ilvl="0" w:tplc="D89434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2" w15:restartNumberingAfterBreak="0">
    <w:nsid w:val="43682B4B"/>
    <w:multiLevelType w:val="hybridMultilevel"/>
    <w:tmpl w:val="41ACD5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3" w15:restartNumberingAfterBreak="0">
    <w:nsid w:val="43AD0784"/>
    <w:multiLevelType w:val="hybridMultilevel"/>
    <w:tmpl w:val="AA7E4510"/>
    <w:lvl w:ilvl="0" w:tplc="1028173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44506DF1"/>
    <w:multiLevelType w:val="hybridMultilevel"/>
    <w:tmpl w:val="20C68EF6"/>
    <w:lvl w:ilvl="0" w:tplc="6F02305C">
      <w:start w:val="8"/>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4C4510C"/>
    <w:multiLevelType w:val="hybridMultilevel"/>
    <w:tmpl w:val="1C08A4CC"/>
    <w:lvl w:ilvl="0" w:tplc="63CACBF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6A856A9"/>
    <w:multiLevelType w:val="hybridMultilevel"/>
    <w:tmpl w:val="CF2EA61A"/>
    <w:lvl w:ilvl="0" w:tplc="888CF202">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74329E0"/>
    <w:multiLevelType w:val="hybridMultilevel"/>
    <w:tmpl w:val="330CCE82"/>
    <w:lvl w:ilvl="0" w:tplc="04150019">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475B438E"/>
    <w:multiLevelType w:val="hybridMultilevel"/>
    <w:tmpl w:val="8B20B8E8"/>
    <w:lvl w:ilvl="0" w:tplc="0415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9" w15:restartNumberingAfterBreak="0">
    <w:nsid w:val="49BE5525"/>
    <w:multiLevelType w:val="hybridMultilevel"/>
    <w:tmpl w:val="8A36B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A1851E0"/>
    <w:multiLevelType w:val="hybridMultilevel"/>
    <w:tmpl w:val="5CCA405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A53072D"/>
    <w:multiLevelType w:val="multilevel"/>
    <w:tmpl w:val="DBE0AFE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2" w15:restartNumberingAfterBreak="0">
    <w:nsid w:val="4B053349"/>
    <w:multiLevelType w:val="hybridMultilevel"/>
    <w:tmpl w:val="62722D08"/>
    <w:lvl w:ilvl="0" w:tplc="4A82D4D6">
      <w:start w:val="5"/>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B5127D2"/>
    <w:multiLevelType w:val="hybridMultilevel"/>
    <w:tmpl w:val="C8E24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4" w15:restartNumberingAfterBreak="0">
    <w:nsid w:val="4CC43B13"/>
    <w:multiLevelType w:val="hybridMultilevel"/>
    <w:tmpl w:val="EE5CD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DF1513D"/>
    <w:multiLevelType w:val="hybridMultilevel"/>
    <w:tmpl w:val="519A15CE"/>
    <w:lvl w:ilvl="0" w:tplc="D71E4E22">
      <w:start w:val="1"/>
      <w:numFmt w:val="decimal"/>
      <w:lvlText w:val="%1."/>
      <w:lvlJc w:val="left"/>
      <w:pPr>
        <w:ind w:left="720" w:hanging="360"/>
      </w:pPr>
      <w:rPr>
        <w:rFonts w:ascii="Calibri" w:eastAsiaTheme="minorHAns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E1F348B"/>
    <w:multiLevelType w:val="hybridMultilevel"/>
    <w:tmpl w:val="F0128AFC"/>
    <w:lvl w:ilvl="0" w:tplc="9F6A36D6">
      <w:start w:val="3"/>
      <w:numFmt w:val="decimal"/>
      <w:lvlText w:val="%1."/>
      <w:lvlJc w:val="left"/>
      <w:pPr>
        <w:ind w:left="720" w:hanging="360"/>
      </w:pPr>
      <w:rPr>
        <w:rFonts w:hint="default"/>
      </w:rPr>
    </w:lvl>
    <w:lvl w:ilvl="1" w:tplc="04150015">
      <w:start w:val="1"/>
      <w:numFmt w:val="upperLetter"/>
      <w:lvlText w:val="%2."/>
      <w:lvlJc w:val="left"/>
      <w:pPr>
        <w:ind w:left="720" w:hanging="360"/>
      </w:pPr>
    </w:lvl>
    <w:lvl w:ilvl="2" w:tplc="F57C205A">
      <w:start w:val="1"/>
      <w:numFmt w:val="upp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E5F5F92"/>
    <w:multiLevelType w:val="multilevel"/>
    <w:tmpl w:val="72F8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EA9764F"/>
    <w:multiLevelType w:val="hybridMultilevel"/>
    <w:tmpl w:val="1944B958"/>
    <w:lvl w:ilvl="0" w:tplc="ED50BD22">
      <w:start w:val="1"/>
      <w:numFmt w:val="lowerLetter"/>
      <w:lvlText w:val="%1."/>
      <w:lvlJc w:val="left"/>
      <w:pPr>
        <w:ind w:left="288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F151F00"/>
    <w:multiLevelType w:val="hybridMultilevel"/>
    <w:tmpl w:val="90F0D828"/>
    <w:lvl w:ilvl="0" w:tplc="D89434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FCF732C"/>
    <w:multiLevelType w:val="hybridMultilevel"/>
    <w:tmpl w:val="7562BCA2"/>
    <w:lvl w:ilvl="0" w:tplc="E910C2C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0B03CA4"/>
    <w:multiLevelType w:val="hybridMultilevel"/>
    <w:tmpl w:val="4FCCB26E"/>
    <w:lvl w:ilvl="0" w:tplc="238AC1B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50E65B7F"/>
    <w:multiLevelType w:val="hybridMultilevel"/>
    <w:tmpl w:val="7FA68B7C"/>
    <w:lvl w:ilvl="0" w:tplc="04150019">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51A73CB0"/>
    <w:multiLevelType w:val="multilevel"/>
    <w:tmpl w:val="F394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2350CDD"/>
    <w:multiLevelType w:val="hybridMultilevel"/>
    <w:tmpl w:val="72F8047E"/>
    <w:lvl w:ilvl="0" w:tplc="8AFA15F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28B5813"/>
    <w:multiLevelType w:val="hybridMultilevel"/>
    <w:tmpl w:val="7B9CA73E"/>
    <w:lvl w:ilvl="0" w:tplc="03506E18">
      <w:start w:val="1"/>
      <w:numFmt w:val="lowerLetter"/>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537A4345"/>
    <w:multiLevelType w:val="multilevel"/>
    <w:tmpl w:val="C7E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4911634"/>
    <w:multiLevelType w:val="hybridMultilevel"/>
    <w:tmpl w:val="32A2BDF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49A579D"/>
    <w:multiLevelType w:val="hybridMultilevel"/>
    <w:tmpl w:val="B53412E8"/>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99" w15:restartNumberingAfterBreak="0">
    <w:nsid w:val="5616410D"/>
    <w:multiLevelType w:val="hybridMultilevel"/>
    <w:tmpl w:val="137E1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6EF59A9"/>
    <w:multiLevelType w:val="hybridMultilevel"/>
    <w:tmpl w:val="83F011C6"/>
    <w:lvl w:ilvl="0" w:tplc="0415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1" w15:restartNumberingAfterBreak="0">
    <w:nsid w:val="57261878"/>
    <w:multiLevelType w:val="hybridMultilevel"/>
    <w:tmpl w:val="E0B4EC48"/>
    <w:lvl w:ilvl="0" w:tplc="8B360F76">
      <w:start w:val="5"/>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CBD1543"/>
    <w:multiLevelType w:val="hybridMultilevel"/>
    <w:tmpl w:val="874A903A"/>
    <w:lvl w:ilvl="0" w:tplc="03506E1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D6522BD"/>
    <w:multiLevelType w:val="hybridMultilevel"/>
    <w:tmpl w:val="B34011B4"/>
    <w:lvl w:ilvl="0" w:tplc="A77A83B2">
      <w:start w:val="1"/>
      <w:numFmt w:val="decimal"/>
      <w:lvlText w:val="%1."/>
      <w:lvlJc w:val="left"/>
      <w:pPr>
        <w:ind w:left="2844" w:hanging="360"/>
      </w:pPr>
      <w:rPr>
        <w:rFonts w:hint="default"/>
      </w:r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104" w15:restartNumberingAfterBreak="0">
    <w:nsid w:val="5DB94B2A"/>
    <w:multiLevelType w:val="hybridMultilevel"/>
    <w:tmpl w:val="941A449A"/>
    <w:lvl w:ilvl="0" w:tplc="2EE2FD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E00727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5E4A7BCC"/>
    <w:multiLevelType w:val="hybridMultilevel"/>
    <w:tmpl w:val="308A66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E996A65"/>
    <w:multiLevelType w:val="hybridMultilevel"/>
    <w:tmpl w:val="804E9DC2"/>
    <w:lvl w:ilvl="0" w:tplc="F214731C">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F4528C3"/>
    <w:multiLevelType w:val="hybridMultilevel"/>
    <w:tmpl w:val="E0E0A84C"/>
    <w:lvl w:ilvl="0" w:tplc="893434EA">
      <w:start w:val="7"/>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F7B318A"/>
    <w:multiLevelType w:val="hybridMultilevel"/>
    <w:tmpl w:val="244CE2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0A85D9C"/>
    <w:multiLevelType w:val="hybridMultilevel"/>
    <w:tmpl w:val="AC2EF0FE"/>
    <w:lvl w:ilvl="0" w:tplc="780037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14843E9"/>
    <w:multiLevelType w:val="hybridMultilevel"/>
    <w:tmpl w:val="F5DA5E32"/>
    <w:lvl w:ilvl="0" w:tplc="91AC0B76">
      <w:start w:val="2"/>
      <w:numFmt w:val="upp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2B9312A"/>
    <w:multiLevelType w:val="hybridMultilevel"/>
    <w:tmpl w:val="15E8EA7A"/>
    <w:lvl w:ilvl="0" w:tplc="BD7A960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4DE5E85"/>
    <w:multiLevelType w:val="hybridMultilevel"/>
    <w:tmpl w:val="6F8AA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58B528B"/>
    <w:multiLevelType w:val="hybridMultilevel"/>
    <w:tmpl w:val="6CAC5E4E"/>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79C101D"/>
    <w:multiLevelType w:val="hybridMultilevel"/>
    <w:tmpl w:val="87148198"/>
    <w:lvl w:ilvl="0" w:tplc="0415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6" w15:restartNumberingAfterBreak="0">
    <w:nsid w:val="6812390F"/>
    <w:multiLevelType w:val="multilevel"/>
    <w:tmpl w:val="5A2E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9BC12DA"/>
    <w:multiLevelType w:val="hybridMultilevel"/>
    <w:tmpl w:val="EDF68190"/>
    <w:lvl w:ilvl="0" w:tplc="CD4C57D4">
      <w:start w:val="12"/>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A4B068B"/>
    <w:multiLevelType w:val="hybridMultilevel"/>
    <w:tmpl w:val="0DD63B7A"/>
    <w:lvl w:ilvl="0" w:tplc="35DE0A3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9" w15:restartNumberingAfterBreak="0">
    <w:nsid w:val="6E0214A4"/>
    <w:multiLevelType w:val="hybridMultilevel"/>
    <w:tmpl w:val="2D6AC788"/>
    <w:lvl w:ilvl="0" w:tplc="F0EC4F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6E0F044C"/>
    <w:multiLevelType w:val="hybridMultilevel"/>
    <w:tmpl w:val="9858E01E"/>
    <w:lvl w:ilvl="0" w:tplc="5844C524">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EB853A2"/>
    <w:multiLevelType w:val="multilevel"/>
    <w:tmpl w:val="504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F2034F"/>
    <w:multiLevelType w:val="hybridMultilevel"/>
    <w:tmpl w:val="802699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FC4040E"/>
    <w:multiLevelType w:val="hybridMultilevel"/>
    <w:tmpl w:val="9294AEB8"/>
    <w:lvl w:ilvl="0" w:tplc="4566A7E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0956070"/>
    <w:multiLevelType w:val="hybridMultilevel"/>
    <w:tmpl w:val="68E46A9C"/>
    <w:lvl w:ilvl="0" w:tplc="EE1C4DE2">
      <w:start w:val="1"/>
      <w:numFmt w:val="decimal"/>
      <w:lvlText w:val="%1."/>
      <w:lvlJc w:val="left"/>
      <w:pPr>
        <w:ind w:left="720" w:hanging="360"/>
      </w:pPr>
      <w:rPr>
        <w:rFonts w:cstheme="minorBidi" w:hint="default"/>
        <w:sz w:val="23"/>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15771AC"/>
    <w:multiLevelType w:val="hybridMultilevel"/>
    <w:tmpl w:val="4328D4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4693746"/>
    <w:multiLevelType w:val="multilevel"/>
    <w:tmpl w:val="5232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4D739D0"/>
    <w:multiLevelType w:val="hybridMultilevel"/>
    <w:tmpl w:val="B5E00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5260E38"/>
    <w:multiLevelType w:val="multilevel"/>
    <w:tmpl w:val="09569A6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9" w15:restartNumberingAfterBreak="0">
    <w:nsid w:val="7760687D"/>
    <w:multiLevelType w:val="multilevel"/>
    <w:tmpl w:val="9120F54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7694E9F"/>
    <w:multiLevelType w:val="multilevel"/>
    <w:tmpl w:val="D796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78618FE"/>
    <w:multiLevelType w:val="hybridMultilevel"/>
    <w:tmpl w:val="C676199E"/>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2" w15:restartNumberingAfterBreak="0">
    <w:nsid w:val="77F9694A"/>
    <w:multiLevelType w:val="hybridMultilevel"/>
    <w:tmpl w:val="7654ED4A"/>
    <w:lvl w:ilvl="0" w:tplc="CCDC8BEC">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8D42A9D"/>
    <w:multiLevelType w:val="hybridMultilevel"/>
    <w:tmpl w:val="90A8E766"/>
    <w:lvl w:ilvl="0" w:tplc="04150015">
      <w:start w:val="1"/>
      <w:numFmt w:val="upp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9C54044"/>
    <w:multiLevelType w:val="hybridMultilevel"/>
    <w:tmpl w:val="342A7D30"/>
    <w:lvl w:ilvl="0" w:tplc="D89434EC">
      <w:start w:val="1"/>
      <w:numFmt w:val="bullet"/>
      <w:lvlText w:val=""/>
      <w:lvlJc w:val="left"/>
      <w:pPr>
        <w:ind w:left="767" w:hanging="360"/>
      </w:pPr>
      <w:rPr>
        <w:rFonts w:ascii="Symbol" w:hAnsi="Symbol" w:hint="default"/>
      </w:rPr>
    </w:lvl>
    <w:lvl w:ilvl="1" w:tplc="FFFFFFFF" w:tentative="1">
      <w:start w:val="1"/>
      <w:numFmt w:val="bullet"/>
      <w:lvlText w:val="o"/>
      <w:lvlJc w:val="left"/>
      <w:pPr>
        <w:ind w:left="1487" w:hanging="360"/>
      </w:pPr>
      <w:rPr>
        <w:rFonts w:ascii="Courier New" w:hAnsi="Courier New" w:cs="Courier New" w:hint="default"/>
      </w:rPr>
    </w:lvl>
    <w:lvl w:ilvl="2" w:tplc="FFFFFFFF" w:tentative="1">
      <w:start w:val="1"/>
      <w:numFmt w:val="bullet"/>
      <w:lvlText w:val=""/>
      <w:lvlJc w:val="left"/>
      <w:pPr>
        <w:ind w:left="2207" w:hanging="360"/>
      </w:pPr>
      <w:rPr>
        <w:rFonts w:ascii="Wingdings" w:hAnsi="Wingdings" w:hint="default"/>
      </w:rPr>
    </w:lvl>
    <w:lvl w:ilvl="3" w:tplc="FFFFFFFF" w:tentative="1">
      <w:start w:val="1"/>
      <w:numFmt w:val="bullet"/>
      <w:lvlText w:val=""/>
      <w:lvlJc w:val="left"/>
      <w:pPr>
        <w:ind w:left="2927" w:hanging="360"/>
      </w:pPr>
      <w:rPr>
        <w:rFonts w:ascii="Symbol" w:hAnsi="Symbol" w:hint="default"/>
      </w:rPr>
    </w:lvl>
    <w:lvl w:ilvl="4" w:tplc="FFFFFFFF" w:tentative="1">
      <w:start w:val="1"/>
      <w:numFmt w:val="bullet"/>
      <w:lvlText w:val="o"/>
      <w:lvlJc w:val="left"/>
      <w:pPr>
        <w:ind w:left="3647" w:hanging="360"/>
      </w:pPr>
      <w:rPr>
        <w:rFonts w:ascii="Courier New" w:hAnsi="Courier New" w:cs="Courier New" w:hint="default"/>
      </w:rPr>
    </w:lvl>
    <w:lvl w:ilvl="5" w:tplc="FFFFFFFF" w:tentative="1">
      <w:start w:val="1"/>
      <w:numFmt w:val="bullet"/>
      <w:lvlText w:val=""/>
      <w:lvlJc w:val="left"/>
      <w:pPr>
        <w:ind w:left="4367" w:hanging="360"/>
      </w:pPr>
      <w:rPr>
        <w:rFonts w:ascii="Wingdings" w:hAnsi="Wingdings" w:hint="default"/>
      </w:rPr>
    </w:lvl>
    <w:lvl w:ilvl="6" w:tplc="FFFFFFFF" w:tentative="1">
      <w:start w:val="1"/>
      <w:numFmt w:val="bullet"/>
      <w:lvlText w:val=""/>
      <w:lvlJc w:val="left"/>
      <w:pPr>
        <w:ind w:left="5087" w:hanging="360"/>
      </w:pPr>
      <w:rPr>
        <w:rFonts w:ascii="Symbol" w:hAnsi="Symbol" w:hint="default"/>
      </w:rPr>
    </w:lvl>
    <w:lvl w:ilvl="7" w:tplc="FFFFFFFF" w:tentative="1">
      <w:start w:val="1"/>
      <w:numFmt w:val="bullet"/>
      <w:lvlText w:val="o"/>
      <w:lvlJc w:val="left"/>
      <w:pPr>
        <w:ind w:left="5807" w:hanging="360"/>
      </w:pPr>
      <w:rPr>
        <w:rFonts w:ascii="Courier New" w:hAnsi="Courier New" w:cs="Courier New" w:hint="default"/>
      </w:rPr>
    </w:lvl>
    <w:lvl w:ilvl="8" w:tplc="FFFFFFFF" w:tentative="1">
      <w:start w:val="1"/>
      <w:numFmt w:val="bullet"/>
      <w:lvlText w:val=""/>
      <w:lvlJc w:val="left"/>
      <w:pPr>
        <w:ind w:left="6527" w:hanging="360"/>
      </w:pPr>
      <w:rPr>
        <w:rFonts w:ascii="Wingdings" w:hAnsi="Wingdings" w:hint="default"/>
      </w:rPr>
    </w:lvl>
  </w:abstractNum>
  <w:abstractNum w:abstractNumId="135" w15:restartNumberingAfterBreak="0">
    <w:nsid w:val="7A393D6E"/>
    <w:multiLevelType w:val="hybridMultilevel"/>
    <w:tmpl w:val="416AF388"/>
    <w:lvl w:ilvl="0" w:tplc="D89434EC">
      <w:start w:val="1"/>
      <w:numFmt w:val="bullet"/>
      <w:lvlText w:val=""/>
      <w:lvlJc w:val="left"/>
      <w:pPr>
        <w:ind w:left="185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BC46AC9"/>
    <w:multiLevelType w:val="hybridMultilevel"/>
    <w:tmpl w:val="C6CC2C20"/>
    <w:lvl w:ilvl="0" w:tplc="F42499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BC927F3"/>
    <w:multiLevelType w:val="multilevel"/>
    <w:tmpl w:val="B0EE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C5D3CCD"/>
    <w:multiLevelType w:val="hybridMultilevel"/>
    <w:tmpl w:val="14321A04"/>
    <w:lvl w:ilvl="0" w:tplc="683C38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CCC730A"/>
    <w:multiLevelType w:val="hybridMultilevel"/>
    <w:tmpl w:val="DB643FEC"/>
    <w:lvl w:ilvl="0" w:tplc="A87C1362">
      <w:start w:val="1"/>
      <w:numFmt w:val="lowerLetter"/>
      <w:lvlText w:val="%1."/>
      <w:lvlJc w:val="left"/>
      <w:pPr>
        <w:ind w:left="720" w:hanging="360"/>
      </w:pPr>
      <w:rPr>
        <w:rFonts w:ascii="Calibri" w:hAnsi="Calibri" w:cs="Calibri" w:hint="default"/>
        <w:color w:val="5B9BD5" w:themeColor="accen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E281FAF"/>
    <w:multiLevelType w:val="hybridMultilevel"/>
    <w:tmpl w:val="48F06E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E83363C"/>
    <w:multiLevelType w:val="hybridMultilevel"/>
    <w:tmpl w:val="6280302A"/>
    <w:lvl w:ilvl="0" w:tplc="04150015">
      <w:start w:val="1"/>
      <w:numFmt w:val="upp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2670010">
    <w:abstractNumId w:val="138"/>
  </w:num>
  <w:num w:numId="2" w16cid:durableId="1594775066">
    <w:abstractNumId w:val="86"/>
  </w:num>
  <w:num w:numId="3" w16cid:durableId="1467356294">
    <w:abstractNumId w:val="73"/>
  </w:num>
  <w:num w:numId="4" w16cid:durableId="1570726296">
    <w:abstractNumId w:val="19"/>
  </w:num>
  <w:num w:numId="5" w16cid:durableId="357972725">
    <w:abstractNumId w:val="119"/>
  </w:num>
  <w:num w:numId="6" w16cid:durableId="1593196622">
    <w:abstractNumId w:val="31"/>
  </w:num>
  <w:num w:numId="7" w16cid:durableId="1525436146">
    <w:abstractNumId w:val="123"/>
  </w:num>
  <w:num w:numId="8" w16cid:durableId="1273710179">
    <w:abstractNumId w:val="3"/>
  </w:num>
  <w:num w:numId="9" w16cid:durableId="1427846170">
    <w:abstractNumId w:val="16"/>
  </w:num>
  <w:num w:numId="10" w16cid:durableId="1617251458">
    <w:abstractNumId w:val="79"/>
  </w:num>
  <w:num w:numId="11" w16cid:durableId="968051924">
    <w:abstractNumId w:val="33"/>
  </w:num>
  <w:num w:numId="12" w16cid:durableId="907956296">
    <w:abstractNumId w:val="34"/>
  </w:num>
  <w:num w:numId="13" w16cid:durableId="849637090">
    <w:abstractNumId w:val="118"/>
  </w:num>
  <w:num w:numId="14" w16cid:durableId="1404327541">
    <w:abstractNumId w:val="25"/>
  </w:num>
  <w:num w:numId="15" w16cid:durableId="2075929771">
    <w:abstractNumId w:val="1"/>
  </w:num>
  <w:num w:numId="16" w16cid:durableId="1198549317">
    <w:abstractNumId w:val="88"/>
  </w:num>
  <w:num w:numId="17" w16cid:durableId="1150755207">
    <w:abstractNumId w:val="70"/>
  </w:num>
  <w:num w:numId="18" w16cid:durableId="118108367">
    <w:abstractNumId w:val="85"/>
  </w:num>
  <w:num w:numId="19" w16cid:durableId="1030111816">
    <w:abstractNumId w:val="2"/>
  </w:num>
  <w:num w:numId="20" w16cid:durableId="1343316070">
    <w:abstractNumId w:val="124"/>
  </w:num>
  <w:num w:numId="21" w16cid:durableId="1203520596">
    <w:abstractNumId w:val="4"/>
  </w:num>
  <w:num w:numId="22" w16cid:durableId="1321732250">
    <w:abstractNumId w:val="92"/>
  </w:num>
  <w:num w:numId="23" w16cid:durableId="555044110">
    <w:abstractNumId w:val="75"/>
  </w:num>
  <w:num w:numId="24" w16cid:durableId="1519658381">
    <w:abstractNumId w:val="98"/>
  </w:num>
  <w:num w:numId="25" w16cid:durableId="1492411119">
    <w:abstractNumId w:val="45"/>
  </w:num>
  <w:num w:numId="26" w16cid:durableId="241531321">
    <w:abstractNumId w:val="43"/>
  </w:num>
  <w:num w:numId="27" w16cid:durableId="1517302349">
    <w:abstractNumId w:val="135"/>
  </w:num>
  <w:num w:numId="28" w16cid:durableId="1290017597">
    <w:abstractNumId w:val="52"/>
  </w:num>
  <w:num w:numId="29" w16cid:durableId="1033961841">
    <w:abstractNumId w:val="58"/>
  </w:num>
  <w:num w:numId="30" w16cid:durableId="1991246608">
    <w:abstractNumId w:val="64"/>
  </w:num>
  <w:num w:numId="31" w16cid:durableId="1629899278">
    <w:abstractNumId w:val="53"/>
  </w:num>
  <w:num w:numId="32" w16cid:durableId="1668825835">
    <w:abstractNumId w:val="120"/>
  </w:num>
  <w:num w:numId="33" w16cid:durableId="1217663171">
    <w:abstractNumId w:val="82"/>
  </w:num>
  <w:num w:numId="34" w16cid:durableId="1651521659">
    <w:abstractNumId w:val="35"/>
  </w:num>
  <w:num w:numId="35" w16cid:durableId="85880698">
    <w:abstractNumId w:val="111"/>
  </w:num>
  <w:num w:numId="36" w16cid:durableId="356202987">
    <w:abstractNumId w:val="46"/>
  </w:num>
  <w:num w:numId="37" w16cid:durableId="1311180395">
    <w:abstractNumId w:val="30"/>
  </w:num>
  <w:num w:numId="38" w16cid:durableId="268582764">
    <w:abstractNumId w:val="139"/>
  </w:num>
  <w:num w:numId="39" w16cid:durableId="843862974">
    <w:abstractNumId w:val="125"/>
  </w:num>
  <w:num w:numId="40" w16cid:durableId="61875501">
    <w:abstractNumId w:val="106"/>
  </w:num>
  <w:num w:numId="41" w16cid:durableId="219903307">
    <w:abstractNumId w:val="27"/>
  </w:num>
  <w:num w:numId="42" w16cid:durableId="940919522">
    <w:abstractNumId w:val="140"/>
  </w:num>
  <w:num w:numId="43" w16cid:durableId="1575968575">
    <w:abstractNumId w:val="84"/>
  </w:num>
  <w:num w:numId="44" w16cid:durableId="884218397">
    <w:abstractNumId w:val="15"/>
  </w:num>
  <w:num w:numId="45" w16cid:durableId="376274351">
    <w:abstractNumId w:val="14"/>
  </w:num>
  <w:num w:numId="46" w16cid:durableId="1240553331">
    <w:abstractNumId w:val="60"/>
  </w:num>
  <w:num w:numId="47" w16cid:durableId="2110193939">
    <w:abstractNumId w:val="42"/>
  </w:num>
  <w:num w:numId="48" w16cid:durableId="1624313252">
    <w:abstractNumId w:val="103"/>
  </w:num>
  <w:num w:numId="49" w16cid:durableId="1833139803">
    <w:abstractNumId w:val="57"/>
  </w:num>
  <w:num w:numId="50" w16cid:durableId="2143227567">
    <w:abstractNumId w:val="107"/>
  </w:num>
  <w:num w:numId="51" w16cid:durableId="212356215">
    <w:abstractNumId w:val="110"/>
  </w:num>
  <w:num w:numId="52" w16cid:durableId="994333020">
    <w:abstractNumId w:val="12"/>
  </w:num>
  <w:num w:numId="53" w16cid:durableId="2107073492">
    <w:abstractNumId w:val="97"/>
  </w:num>
  <w:num w:numId="54" w16cid:durableId="1313871926">
    <w:abstractNumId w:val="104"/>
  </w:num>
  <w:num w:numId="55" w16cid:durableId="1905138582">
    <w:abstractNumId w:val="41"/>
  </w:num>
  <w:num w:numId="56" w16cid:durableId="870845112">
    <w:abstractNumId w:val="112"/>
  </w:num>
  <w:num w:numId="57" w16cid:durableId="1138961028">
    <w:abstractNumId w:val="56"/>
  </w:num>
  <w:num w:numId="58" w16cid:durableId="484322171">
    <w:abstractNumId w:val="65"/>
  </w:num>
  <w:num w:numId="59" w16cid:durableId="1912227560">
    <w:abstractNumId w:val="17"/>
  </w:num>
  <w:num w:numId="60" w16cid:durableId="1896965191">
    <w:abstractNumId w:val="83"/>
  </w:num>
  <w:num w:numId="61" w16cid:durableId="827866770">
    <w:abstractNumId w:val="134"/>
  </w:num>
  <w:num w:numId="62" w16cid:durableId="568031540">
    <w:abstractNumId w:val="8"/>
  </w:num>
  <w:num w:numId="63" w16cid:durableId="1005743225">
    <w:abstractNumId w:val="68"/>
  </w:num>
  <w:num w:numId="64" w16cid:durableId="1060009962">
    <w:abstractNumId w:val="21"/>
  </w:num>
  <w:num w:numId="65" w16cid:durableId="1029986037">
    <w:abstractNumId w:val="72"/>
  </w:num>
  <w:num w:numId="66" w16cid:durableId="1406686933">
    <w:abstractNumId w:val="6"/>
  </w:num>
  <w:num w:numId="67" w16cid:durableId="1783646481">
    <w:abstractNumId w:val="115"/>
  </w:num>
  <w:num w:numId="68" w16cid:durableId="2006593368">
    <w:abstractNumId w:val="131"/>
  </w:num>
  <w:num w:numId="69" w16cid:durableId="1237201071">
    <w:abstractNumId w:val="29"/>
  </w:num>
  <w:num w:numId="70" w16cid:durableId="1667517169">
    <w:abstractNumId w:val="99"/>
  </w:num>
  <w:num w:numId="71" w16cid:durableId="1154837988">
    <w:abstractNumId w:val="39"/>
  </w:num>
  <w:num w:numId="72" w16cid:durableId="1008092964">
    <w:abstractNumId w:val="114"/>
  </w:num>
  <w:num w:numId="73" w16cid:durableId="1934779196">
    <w:abstractNumId w:val="55"/>
  </w:num>
  <w:num w:numId="74" w16cid:durableId="1734349726">
    <w:abstractNumId w:val="71"/>
  </w:num>
  <w:num w:numId="75" w16cid:durableId="2033219485">
    <w:abstractNumId w:val="113"/>
  </w:num>
  <w:num w:numId="76" w16cid:durableId="1051465380">
    <w:abstractNumId w:val="91"/>
  </w:num>
  <w:num w:numId="77" w16cid:durableId="55127227">
    <w:abstractNumId w:val="100"/>
  </w:num>
  <w:num w:numId="78" w16cid:durableId="43339296">
    <w:abstractNumId w:val="133"/>
  </w:num>
  <w:num w:numId="79" w16cid:durableId="2140609243">
    <w:abstractNumId w:val="9"/>
  </w:num>
  <w:num w:numId="80" w16cid:durableId="2014139419">
    <w:abstractNumId w:val="117"/>
  </w:num>
  <w:num w:numId="81" w16cid:durableId="1628702583">
    <w:abstractNumId w:val="24"/>
  </w:num>
  <w:num w:numId="82" w16cid:durableId="1885025389">
    <w:abstractNumId w:val="26"/>
  </w:num>
  <w:num w:numId="83" w16cid:durableId="640234038">
    <w:abstractNumId w:val="51"/>
  </w:num>
  <w:num w:numId="84" w16cid:durableId="430904513">
    <w:abstractNumId w:val="61"/>
  </w:num>
  <w:num w:numId="85" w16cid:durableId="1252353782">
    <w:abstractNumId w:val="69"/>
  </w:num>
  <w:num w:numId="86" w16cid:durableId="1170407433">
    <w:abstractNumId w:val="127"/>
  </w:num>
  <w:num w:numId="87" w16cid:durableId="1523670261">
    <w:abstractNumId w:val="141"/>
  </w:num>
  <w:num w:numId="88" w16cid:durableId="96026579">
    <w:abstractNumId w:val="94"/>
  </w:num>
  <w:num w:numId="89" w16cid:durableId="163017103">
    <w:abstractNumId w:val="105"/>
  </w:num>
  <w:num w:numId="90" w16cid:durableId="1187600956">
    <w:abstractNumId w:val="13"/>
  </w:num>
  <w:num w:numId="91" w16cid:durableId="1767918391">
    <w:abstractNumId w:val="76"/>
  </w:num>
  <w:num w:numId="92" w16cid:durableId="710417125">
    <w:abstractNumId w:val="10"/>
  </w:num>
  <w:num w:numId="93" w16cid:durableId="321543930">
    <w:abstractNumId w:val="122"/>
  </w:num>
  <w:num w:numId="94" w16cid:durableId="16203982">
    <w:abstractNumId w:val="90"/>
  </w:num>
  <w:num w:numId="95" w16cid:durableId="1527598436">
    <w:abstractNumId w:val="78"/>
  </w:num>
  <w:num w:numId="96" w16cid:durableId="990598863">
    <w:abstractNumId w:val="102"/>
  </w:num>
  <w:num w:numId="97" w16cid:durableId="1909732717">
    <w:abstractNumId w:val="95"/>
  </w:num>
  <w:num w:numId="98" w16cid:durableId="34044744">
    <w:abstractNumId w:val="63"/>
  </w:num>
  <w:num w:numId="99" w16cid:durableId="1241402900">
    <w:abstractNumId w:val="20"/>
  </w:num>
  <w:num w:numId="100" w16cid:durableId="156305586">
    <w:abstractNumId w:val="77"/>
  </w:num>
  <w:num w:numId="101" w16cid:durableId="2036883578">
    <w:abstractNumId w:val="0"/>
  </w:num>
  <w:num w:numId="102" w16cid:durableId="1074860948">
    <w:abstractNumId w:val="101"/>
  </w:num>
  <w:num w:numId="103" w16cid:durableId="575558827">
    <w:abstractNumId w:val="108"/>
  </w:num>
  <w:num w:numId="104" w16cid:durableId="1476068923">
    <w:abstractNumId w:val="74"/>
  </w:num>
  <w:num w:numId="105" w16cid:durableId="1458522723">
    <w:abstractNumId w:val="132"/>
  </w:num>
  <w:num w:numId="106" w16cid:durableId="1834566101">
    <w:abstractNumId w:val="49"/>
    <w:lvlOverride w:ilvl="0">
      <w:startOverride w:val="1"/>
    </w:lvlOverride>
    <w:lvlOverride w:ilvl="1"/>
    <w:lvlOverride w:ilvl="2"/>
    <w:lvlOverride w:ilvl="3"/>
    <w:lvlOverride w:ilvl="4"/>
    <w:lvlOverride w:ilvl="5"/>
    <w:lvlOverride w:ilvl="6"/>
    <w:lvlOverride w:ilvl="7"/>
    <w:lvlOverride w:ilvl="8"/>
  </w:num>
  <w:num w:numId="107" w16cid:durableId="500781704">
    <w:abstractNumId w:val="7"/>
  </w:num>
  <w:num w:numId="108" w16cid:durableId="1146976056">
    <w:abstractNumId w:val="22"/>
  </w:num>
  <w:num w:numId="109" w16cid:durableId="978611574">
    <w:abstractNumId w:val="128"/>
  </w:num>
  <w:num w:numId="110" w16cid:durableId="964432137">
    <w:abstractNumId w:val="50"/>
  </w:num>
  <w:num w:numId="111" w16cid:durableId="1810513571">
    <w:abstractNumId w:val="81"/>
  </w:num>
  <w:num w:numId="112" w16cid:durableId="921061380">
    <w:abstractNumId w:val="109"/>
  </w:num>
  <w:num w:numId="113" w16cid:durableId="1421827674">
    <w:abstractNumId w:val="136"/>
  </w:num>
  <w:num w:numId="114" w16cid:durableId="1332681834">
    <w:abstractNumId w:val="67"/>
  </w:num>
  <w:num w:numId="115" w16cid:durableId="652875983">
    <w:abstractNumId w:val="129"/>
  </w:num>
  <w:num w:numId="116" w16cid:durableId="1257979445">
    <w:abstractNumId w:val="80"/>
  </w:num>
  <w:num w:numId="117" w16cid:durableId="178325240">
    <w:abstractNumId w:val="5"/>
  </w:num>
  <w:num w:numId="118" w16cid:durableId="1329401358">
    <w:abstractNumId w:val="47"/>
  </w:num>
  <w:num w:numId="119" w16cid:durableId="326904194">
    <w:abstractNumId w:val="126"/>
  </w:num>
  <w:num w:numId="120" w16cid:durableId="546601059">
    <w:abstractNumId w:val="40"/>
  </w:num>
  <w:num w:numId="121" w16cid:durableId="1186598992">
    <w:abstractNumId w:val="23"/>
  </w:num>
  <w:num w:numId="122" w16cid:durableId="2045789232">
    <w:abstractNumId w:val="137"/>
  </w:num>
  <w:num w:numId="123" w16cid:durableId="240411224">
    <w:abstractNumId w:val="44"/>
  </w:num>
  <w:num w:numId="124" w16cid:durableId="833226266">
    <w:abstractNumId w:val="36"/>
  </w:num>
  <w:num w:numId="125" w16cid:durableId="664284789">
    <w:abstractNumId w:val="62"/>
  </w:num>
  <w:num w:numId="126" w16cid:durableId="1520780910">
    <w:abstractNumId w:val="66"/>
  </w:num>
  <w:num w:numId="127" w16cid:durableId="998734657">
    <w:abstractNumId w:val="48"/>
  </w:num>
  <w:num w:numId="128" w16cid:durableId="971403838">
    <w:abstractNumId w:val="38"/>
  </w:num>
  <w:num w:numId="129" w16cid:durableId="1087652969">
    <w:abstractNumId w:val="116"/>
  </w:num>
  <w:num w:numId="130" w16cid:durableId="1527476448">
    <w:abstractNumId w:val="54"/>
  </w:num>
  <w:num w:numId="131" w16cid:durableId="1760368505">
    <w:abstractNumId w:val="37"/>
  </w:num>
  <w:num w:numId="132" w16cid:durableId="929854853">
    <w:abstractNumId w:val="59"/>
  </w:num>
  <w:num w:numId="133" w16cid:durableId="1967346173">
    <w:abstractNumId w:val="96"/>
  </w:num>
  <w:num w:numId="134" w16cid:durableId="244846072">
    <w:abstractNumId w:val="28"/>
  </w:num>
  <w:num w:numId="135" w16cid:durableId="862016602">
    <w:abstractNumId w:val="32"/>
  </w:num>
  <w:num w:numId="136" w16cid:durableId="1021247861">
    <w:abstractNumId w:val="93"/>
  </w:num>
  <w:num w:numId="137" w16cid:durableId="1309477947">
    <w:abstractNumId w:val="18"/>
  </w:num>
  <w:num w:numId="138" w16cid:durableId="1889604581">
    <w:abstractNumId w:val="130"/>
  </w:num>
  <w:num w:numId="139" w16cid:durableId="1222864968">
    <w:abstractNumId w:val="121"/>
  </w:num>
  <w:num w:numId="140" w16cid:durableId="479922756">
    <w:abstractNumId w:val="87"/>
  </w:num>
  <w:num w:numId="141" w16cid:durableId="568348411">
    <w:abstractNumId w:val="11"/>
  </w:num>
  <w:num w:numId="142" w16cid:durableId="1345010987">
    <w:abstractNumId w:val="8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7B"/>
    <w:rsid w:val="000003A5"/>
    <w:rsid w:val="000019A9"/>
    <w:rsid w:val="00004CB4"/>
    <w:rsid w:val="0000573D"/>
    <w:rsid w:val="000066E4"/>
    <w:rsid w:val="00010F20"/>
    <w:rsid w:val="000134AF"/>
    <w:rsid w:val="00014C73"/>
    <w:rsid w:val="000212A5"/>
    <w:rsid w:val="000214AE"/>
    <w:rsid w:val="000307F0"/>
    <w:rsid w:val="00032DDD"/>
    <w:rsid w:val="00040187"/>
    <w:rsid w:val="00042BC9"/>
    <w:rsid w:val="00043D17"/>
    <w:rsid w:val="00044E8F"/>
    <w:rsid w:val="00046A4E"/>
    <w:rsid w:val="0005010B"/>
    <w:rsid w:val="00055B0D"/>
    <w:rsid w:val="000572B6"/>
    <w:rsid w:val="000604C0"/>
    <w:rsid w:val="000620D2"/>
    <w:rsid w:val="000655AB"/>
    <w:rsid w:val="000671DB"/>
    <w:rsid w:val="0006792C"/>
    <w:rsid w:val="000702B6"/>
    <w:rsid w:val="00074927"/>
    <w:rsid w:val="00080858"/>
    <w:rsid w:val="000856B5"/>
    <w:rsid w:val="0008635D"/>
    <w:rsid w:val="00086C5F"/>
    <w:rsid w:val="0008713A"/>
    <w:rsid w:val="00091269"/>
    <w:rsid w:val="00093E68"/>
    <w:rsid w:val="00093FFE"/>
    <w:rsid w:val="00095218"/>
    <w:rsid w:val="0009616C"/>
    <w:rsid w:val="00097F28"/>
    <w:rsid w:val="000A03B2"/>
    <w:rsid w:val="000A1F37"/>
    <w:rsid w:val="000A50BA"/>
    <w:rsid w:val="000B37A3"/>
    <w:rsid w:val="000B4391"/>
    <w:rsid w:val="000B4960"/>
    <w:rsid w:val="000B64AA"/>
    <w:rsid w:val="000B79D3"/>
    <w:rsid w:val="000C04D5"/>
    <w:rsid w:val="000C13C9"/>
    <w:rsid w:val="000C4E6F"/>
    <w:rsid w:val="000C5334"/>
    <w:rsid w:val="000C5E35"/>
    <w:rsid w:val="000C7020"/>
    <w:rsid w:val="000D05C9"/>
    <w:rsid w:val="000D4BA4"/>
    <w:rsid w:val="000E0DA8"/>
    <w:rsid w:val="000E535D"/>
    <w:rsid w:val="000E7EE2"/>
    <w:rsid w:val="000F29BE"/>
    <w:rsid w:val="000F3227"/>
    <w:rsid w:val="000F56B0"/>
    <w:rsid w:val="000F6D99"/>
    <w:rsid w:val="00104E2F"/>
    <w:rsid w:val="00105746"/>
    <w:rsid w:val="00106EDE"/>
    <w:rsid w:val="00114476"/>
    <w:rsid w:val="00117DCB"/>
    <w:rsid w:val="00121531"/>
    <w:rsid w:val="00121A52"/>
    <w:rsid w:val="00125D42"/>
    <w:rsid w:val="001307BA"/>
    <w:rsid w:val="00137781"/>
    <w:rsid w:val="001405B0"/>
    <w:rsid w:val="00144D84"/>
    <w:rsid w:val="001507AF"/>
    <w:rsid w:val="00154241"/>
    <w:rsid w:val="00155199"/>
    <w:rsid w:val="00155364"/>
    <w:rsid w:val="001557E2"/>
    <w:rsid w:val="00160EC1"/>
    <w:rsid w:val="001705E9"/>
    <w:rsid w:val="001716BB"/>
    <w:rsid w:val="00172EBE"/>
    <w:rsid w:val="00180935"/>
    <w:rsid w:val="00181534"/>
    <w:rsid w:val="001827E6"/>
    <w:rsid w:val="00182E84"/>
    <w:rsid w:val="0018449C"/>
    <w:rsid w:val="001844BB"/>
    <w:rsid w:val="00194686"/>
    <w:rsid w:val="00195A78"/>
    <w:rsid w:val="00195B3B"/>
    <w:rsid w:val="00195D39"/>
    <w:rsid w:val="00196E90"/>
    <w:rsid w:val="001A1C82"/>
    <w:rsid w:val="001A2E50"/>
    <w:rsid w:val="001A641F"/>
    <w:rsid w:val="001B0DB5"/>
    <w:rsid w:val="001B38BC"/>
    <w:rsid w:val="001C22C4"/>
    <w:rsid w:val="001C776B"/>
    <w:rsid w:val="001D7A13"/>
    <w:rsid w:val="001E0213"/>
    <w:rsid w:val="001E0F0F"/>
    <w:rsid w:val="001E1935"/>
    <w:rsid w:val="001E1BDA"/>
    <w:rsid w:val="001E410E"/>
    <w:rsid w:val="001E4CC7"/>
    <w:rsid w:val="001E5972"/>
    <w:rsid w:val="00202331"/>
    <w:rsid w:val="002023F8"/>
    <w:rsid w:val="00203D5E"/>
    <w:rsid w:val="0020581B"/>
    <w:rsid w:val="00205B48"/>
    <w:rsid w:val="00207294"/>
    <w:rsid w:val="0021463C"/>
    <w:rsid w:val="00214D71"/>
    <w:rsid w:val="00221579"/>
    <w:rsid w:val="002224B2"/>
    <w:rsid w:val="00222CC7"/>
    <w:rsid w:val="00223DC5"/>
    <w:rsid w:val="00230915"/>
    <w:rsid w:val="002364AA"/>
    <w:rsid w:val="002418BB"/>
    <w:rsid w:val="00244E01"/>
    <w:rsid w:val="002508AD"/>
    <w:rsid w:val="002522C3"/>
    <w:rsid w:val="00256239"/>
    <w:rsid w:val="00270A9F"/>
    <w:rsid w:val="00270C00"/>
    <w:rsid w:val="00273436"/>
    <w:rsid w:val="00273588"/>
    <w:rsid w:val="00273699"/>
    <w:rsid w:val="002746E0"/>
    <w:rsid w:val="00277934"/>
    <w:rsid w:val="00277D6E"/>
    <w:rsid w:val="00280E7B"/>
    <w:rsid w:val="002853DC"/>
    <w:rsid w:val="00291A4C"/>
    <w:rsid w:val="00293771"/>
    <w:rsid w:val="0029567B"/>
    <w:rsid w:val="002A73AC"/>
    <w:rsid w:val="002B6CC0"/>
    <w:rsid w:val="002B7E42"/>
    <w:rsid w:val="002C124D"/>
    <w:rsid w:val="002C1D76"/>
    <w:rsid w:val="002D16BA"/>
    <w:rsid w:val="002D588B"/>
    <w:rsid w:val="002E0642"/>
    <w:rsid w:val="002E139F"/>
    <w:rsid w:val="002E1DEE"/>
    <w:rsid w:val="002E6C5B"/>
    <w:rsid w:val="002F3399"/>
    <w:rsid w:val="002F6885"/>
    <w:rsid w:val="00302867"/>
    <w:rsid w:val="00303A02"/>
    <w:rsid w:val="003054AA"/>
    <w:rsid w:val="003078FC"/>
    <w:rsid w:val="0031353E"/>
    <w:rsid w:val="003206E5"/>
    <w:rsid w:val="003221FD"/>
    <w:rsid w:val="00323B0B"/>
    <w:rsid w:val="003320E2"/>
    <w:rsid w:val="00337DF1"/>
    <w:rsid w:val="00345B21"/>
    <w:rsid w:val="00351C25"/>
    <w:rsid w:val="0035620B"/>
    <w:rsid w:val="00356CE1"/>
    <w:rsid w:val="003666F8"/>
    <w:rsid w:val="00375720"/>
    <w:rsid w:val="00384138"/>
    <w:rsid w:val="003A37FE"/>
    <w:rsid w:val="003A77AA"/>
    <w:rsid w:val="003A784D"/>
    <w:rsid w:val="003B2A86"/>
    <w:rsid w:val="003B43E3"/>
    <w:rsid w:val="003B5E4D"/>
    <w:rsid w:val="003B6820"/>
    <w:rsid w:val="003B7AC3"/>
    <w:rsid w:val="003C0953"/>
    <w:rsid w:val="003C1D1B"/>
    <w:rsid w:val="003C4C4A"/>
    <w:rsid w:val="003C58DC"/>
    <w:rsid w:val="003C64FC"/>
    <w:rsid w:val="003C6675"/>
    <w:rsid w:val="003C7727"/>
    <w:rsid w:val="003D33B3"/>
    <w:rsid w:val="003D7A50"/>
    <w:rsid w:val="003F21E7"/>
    <w:rsid w:val="003F2E9F"/>
    <w:rsid w:val="003F5ABE"/>
    <w:rsid w:val="003F5B43"/>
    <w:rsid w:val="0040192B"/>
    <w:rsid w:val="004026F0"/>
    <w:rsid w:val="0040510E"/>
    <w:rsid w:val="00412EBF"/>
    <w:rsid w:val="00416566"/>
    <w:rsid w:val="004167B7"/>
    <w:rsid w:val="00420C83"/>
    <w:rsid w:val="004221E4"/>
    <w:rsid w:val="00422464"/>
    <w:rsid w:val="00432F61"/>
    <w:rsid w:val="004341C9"/>
    <w:rsid w:val="004373E2"/>
    <w:rsid w:val="004417D6"/>
    <w:rsid w:val="00442496"/>
    <w:rsid w:val="004424FB"/>
    <w:rsid w:val="00444F95"/>
    <w:rsid w:val="00452F96"/>
    <w:rsid w:val="004538AF"/>
    <w:rsid w:val="004604A1"/>
    <w:rsid w:val="00463577"/>
    <w:rsid w:val="00465D5C"/>
    <w:rsid w:val="0047088B"/>
    <w:rsid w:val="00475EAA"/>
    <w:rsid w:val="00477D62"/>
    <w:rsid w:val="004802E2"/>
    <w:rsid w:val="004811D0"/>
    <w:rsid w:val="00483E51"/>
    <w:rsid w:val="00490D93"/>
    <w:rsid w:val="0049503E"/>
    <w:rsid w:val="0049612A"/>
    <w:rsid w:val="00496C00"/>
    <w:rsid w:val="004A42DA"/>
    <w:rsid w:val="004A54FE"/>
    <w:rsid w:val="004A5883"/>
    <w:rsid w:val="004A659E"/>
    <w:rsid w:val="004A6FD6"/>
    <w:rsid w:val="004A74AE"/>
    <w:rsid w:val="004A7860"/>
    <w:rsid w:val="004B3658"/>
    <w:rsid w:val="004D48DC"/>
    <w:rsid w:val="004E0400"/>
    <w:rsid w:val="004E42C2"/>
    <w:rsid w:val="004E68B1"/>
    <w:rsid w:val="004F4CF6"/>
    <w:rsid w:val="005011B9"/>
    <w:rsid w:val="005017B4"/>
    <w:rsid w:val="005025CC"/>
    <w:rsid w:val="0050718F"/>
    <w:rsid w:val="00507E24"/>
    <w:rsid w:val="00513E1A"/>
    <w:rsid w:val="00516DAF"/>
    <w:rsid w:val="00517FCE"/>
    <w:rsid w:val="00523560"/>
    <w:rsid w:val="00525FF1"/>
    <w:rsid w:val="0054232B"/>
    <w:rsid w:val="005442E9"/>
    <w:rsid w:val="00551A8F"/>
    <w:rsid w:val="005525CF"/>
    <w:rsid w:val="00552A0B"/>
    <w:rsid w:val="00554B91"/>
    <w:rsid w:val="00566B77"/>
    <w:rsid w:val="005724D7"/>
    <w:rsid w:val="00572D80"/>
    <w:rsid w:val="00573030"/>
    <w:rsid w:val="00573648"/>
    <w:rsid w:val="00574E93"/>
    <w:rsid w:val="00575EB0"/>
    <w:rsid w:val="0058399A"/>
    <w:rsid w:val="00585921"/>
    <w:rsid w:val="00587DFD"/>
    <w:rsid w:val="0059040B"/>
    <w:rsid w:val="00591504"/>
    <w:rsid w:val="00593E62"/>
    <w:rsid w:val="00593F8A"/>
    <w:rsid w:val="005A1231"/>
    <w:rsid w:val="005A2B34"/>
    <w:rsid w:val="005A7CAE"/>
    <w:rsid w:val="005B2B49"/>
    <w:rsid w:val="005C0B41"/>
    <w:rsid w:val="005C7D15"/>
    <w:rsid w:val="005D0410"/>
    <w:rsid w:val="005D0484"/>
    <w:rsid w:val="005D584A"/>
    <w:rsid w:val="005E3B33"/>
    <w:rsid w:val="005E65D3"/>
    <w:rsid w:val="005F0344"/>
    <w:rsid w:val="005F06E9"/>
    <w:rsid w:val="005F2034"/>
    <w:rsid w:val="005F3076"/>
    <w:rsid w:val="005F59F5"/>
    <w:rsid w:val="005F6310"/>
    <w:rsid w:val="005F7560"/>
    <w:rsid w:val="0060106C"/>
    <w:rsid w:val="006037F8"/>
    <w:rsid w:val="006043B9"/>
    <w:rsid w:val="00605A6D"/>
    <w:rsid w:val="0061081B"/>
    <w:rsid w:val="00613C4D"/>
    <w:rsid w:val="006172B0"/>
    <w:rsid w:val="0062026A"/>
    <w:rsid w:val="00623E39"/>
    <w:rsid w:val="00631019"/>
    <w:rsid w:val="00636DEE"/>
    <w:rsid w:val="00637786"/>
    <w:rsid w:val="00641577"/>
    <w:rsid w:val="0064259E"/>
    <w:rsid w:val="00644F05"/>
    <w:rsid w:val="00647944"/>
    <w:rsid w:val="0065418A"/>
    <w:rsid w:val="00662298"/>
    <w:rsid w:val="006636D7"/>
    <w:rsid w:val="006641BE"/>
    <w:rsid w:val="00664429"/>
    <w:rsid w:val="00672224"/>
    <w:rsid w:val="00680BAF"/>
    <w:rsid w:val="00680F74"/>
    <w:rsid w:val="00681DFF"/>
    <w:rsid w:val="006827FB"/>
    <w:rsid w:val="00682B65"/>
    <w:rsid w:val="00683C45"/>
    <w:rsid w:val="00684295"/>
    <w:rsid w:val="0068495E"/>
    <w:rsid w:val="006930AE"/>
    <w:rsid w:val="006958B7"/>
    <w:rsid w:val="00695C26"/>
    <w:rsid w:val="006A02B7"/>
    <w:rsid w:val="006A04D1"/>
    <w:rsid w:val="006A21B1"/>
    <w:rsid w:val="006A2960"/>
    <w:rsid w:val="006A4E99"/>
    <w:rsid w:val="006A73D5"/>
    <w:rsid w:val="006B0905"/>
    <w:rsid w:val="006B1E0F"/>
    <w:rsid w:val="006B76B6"/>
    <w:rsid w:val="006C1844"/>
    <w:rsid w:val="006C53D9"/>
    <w:rsid w:val="006D0873"/>
    <w:rsid w:val="006E2213"/>
    <w:rsid w:val="006E2951"/>
    <w:rsid w:val="006E3201"/>
    <w:rsid w:val="006E3F8F"/>
    <w:rsid w:val="006F05B3"/>
    <w:rsid w:val="006F286E"/>
    <w:rsid w:val="00701551"/>
    <w:rsid w:val="007020B7"/>
    <w:rsid w:val="00703406"/>
    <w:rsid w:val="007079AE"/>
    <w:rsid w:val="007106D6"/>
    <w:rsid w:val="007108D5"/>
    <w:rsid w:val="00710B73"/>
    <w:rsid w:val="00710E84"/>
    <w:rsid w:val="00714D7A"/>
    <w:rsid w:val="00714DA6"/>
    <w:rsid w:val="00714E41"/>
    <w:rsid w:val="00716F61"/>
    <w:rsid w:val="00722F7C"/>
    <w:rsid w:val="007240DE"/>
    <w:rsid w:val="007322D3"/>
    <w:rsid w:val="00737CAE"/>
    <w:rsid w:val="00743B05"/>
    <w:rsid w:val="007512C6"/>
    <w:rsid w:val="007525CA"/>
    <w:rsid w:val="00752BEA"/>
    <w:rsid w:val="007543F8"/>
    <w:rsid w:val="007610BC"/>
    <w:rsid w:val="00766259"/>
    <w:rsid w:val="0077322E"/>
    <w:rsid w:val="0078004A"/>
    <w:rsid w:val="00780C37"/>
    <w:rsid w:val="00786394"/>
    <w:rsid w:val="007961FD"/>
    <w:rsid w:val="007A0657"/>
    <w:rsid w:val="007A1E5D"/>
    <w:rsid w:val="007A7171"/>
    <w:rsid w:val="007B0684"/>
    <w:rsid w:val="007B0714"/>
    <w:rsid w:val="007B23AD"/>
    <w:rsid w:val="007B3331"/>
    <w:rsid w:val="007B5535"/>
    <w:rsid w:val="007B6919"/>
    <w:rsid w:val="007C0AEC"/>
    <w:rsid w:val="007C55D2"/>
    <w:rsid w:val="007C64C6"/>
    <w:rsid w:val="007C70A9"/>
    <w:rsid w:val="007D12BC"/>
    <w:rsid w:val="007E10EF"/>
    <w:rsid w:val="007E2D32"/>
    <w:rsid w:val="007E7C5B"/>
    <w:rsid w:val="007F3CBA"/>
    <w:rsid w:val="007F40C9"/>
    <w:rsid w:val="00805297"/>
    <w:rsid w:val="008067CE"/>
    <w:rsid w:val="00807AED"/>
    <w:rsid w:val="00812DF9"/>
    <w:rsid w:val="00813A4C"/>
    <w:rsid w:val="00816818"/>
    <w:rsid w:val="00817A5D"/>
    <w:rsid w:val="008213BE"/>
    <w:rsid w:val="0082458D"/>
    <w:rsid w:val="00830C0D"/>
    <w:rsid w:val="00830F7D"/>
    <w:rsid w:val="00832366"/>
    <w:rsid w:val="008323DA"/>
    <w:rsid w:val="00837135"/>
    <w:rsid w:val="008373CB"/>
    <w:rsid w:val="008400C7"/>
    <w:rsid w:val="00841F6B"/>
    <w:rsid w:val="00842960"/>
    <w:rsid w:val="00843905"/>
    <w:rsid w:val="008465CB"/>
    <w:rsid w:val="0085052C"/>
    <w:rsid w:val="0085464B"/>
    <w:rsid w:val="0085606B"/>
    <w:rsid w:val="00864004"/>
    <w:rsid w:val="00870040"/>
    <w:rsid w:val="008754DB"/>
    <w:rsid w:val="008757B2"/>
    <w:rsid w:val="00877F94"/>
    <w:rsid w:val="00880DC3"/>
    <w:rsid w:val="008812EB"/>
    <w:rsid w:val="008857D5"/>
    <w:rsid w:val="00890FDE"/>
    <w:rsid w:val="00893597"/>
    <w:rsid w:val="008937D1"/>
    <w:rsid w:val="00896091"/>
    <w:rsid w:val="00897CDE"/>
    <w:rsid w:val="00897E9E"/>
    <w:rsid w:val="008A57F8"/>
    <w:rsid w:val="008B1741"/>
    <w:rsid w:val="008B6F60"/>
    <w:rsid w:val="008C06E9"/>
    <w:rsid w:val="008C27C6"/>
    <w:rsid w:val="008C2E3A"/>
    <w:rsid w:val="008C5E9A"/>
    <w:rsid w:val="008C7DCE"/>
    <w:rsid w:val="008D1AB7"/>
    <w:rsid w:val="008D6763"/>
    <w:rsid w:val="008E0F60"/>
    <w:rsid w:val="008E145E"/>
    <w:rsid w:val="008E3F68"/>
    <w:rsid w:val="008E48B8"/>
    <w:rsid w:val="008E5975"/>
    <w:rsid w:val="008E785E"/>
    <w:rsid w:val="008F1113"/>
    <w:rsid w:val="008F1CB1"/>
    <w:rsid w:val="008F462B"/>
    <w:rsid w:val="008F7D1B"/>
    <w:rsid w:val="009000AE"/>
    <w:rsid w:val="009008D9"/>
    <w:rsid w:val="00901697"/>
    <w:rsid w:val="00905FB5"/>
    <w:rsid w:val="009105F8"/>
    <w:rsid w:val="00912C85"/>
    <w:rsid w:val="00913386"/>
    <w:rsid w:val="009207E9"/>
    <w:rsid w:val="00921514"/>
    <w:rsid w:val="009222C2"/>
    <w:rsid w:val="009234BF"/>
    <w:rsid w:val="0093113D"/>
    <w:rsid w:val="00932638"/>
    <w:rsid w:val="00935555"/>
    <w:rsid w:val="0094139B"/>
    <w:rsid w:val="0094521D"/>
    <w:rsid w:val="00950DCB"/>
    <w:rsid w:val="00963E9A"/>
    <w:rsid w:val="009664DA"/>
    <w:rsid w:val="009800C2"/>
    <w:rsid w:val="009814DD"/>
    <w:rsid w:val="00993B63"/>
    <w:rsid w:val="009968AB"/>
    <w:rsid w:val="009A00BA"/>
    <w:rsid w:val="009A13BE"/>
    <w:rsid w:val="009A25E5"/>
    <w:rsid w:val="009B0614"/>
    <w:rsid w:val="009B106D"/>
    <w:rsid w:val="009B4603"/>
    <w:rsid w:val="009B4859"/>
    <w:rsid w:val="009C510C"/>
    <w:rsid w:val="009C5C2F"/>
    <w:rsid w:val="009C75F7"/>
    <w:rsid w:val="009D17D4"/>
    <w:rsid w:val="009D7272"/>
    <w:rsid w:val="009D757F"/>
    <w:rsid w:val="009E5A62"/>
    <w:rsid w:val="009F3B8C"/>
    <w:rsid w:val="009F41CC"/>
    <w:rsid w:val="009F49C3"/>
    <w:rsid w:val="00A01037"/>
    <w:rsid w:val="00A019C4"/>
    <w:rsid w:val="00A05F3A"/>
    <w:rsid w:val="00A15161"/>
    <w:rsid w:val="00A22396"/>
    <w:rsid w:val="00A244E0"/>
    <w:rsid w:val="00A2506C"/>
    <w:rsid w:val="00A3428C"/>
    <w:rsid w:val="00A34311"/>
    <w:rsid w:val="00A36258"/>
    <w:rsid w:val="00A36D79"/>
    <w:rsid w:val="00A37E82"/>
    <w:rsid w:val="00A4185A"/>
    <w:rsid w:val="00A45F3B"/>
    <w:rsid w:val="00A55005"/>
    <w:rsid w:val="00A55D1B"/>
    <w:rsid w:val="00A56768"/>
    <w:rsid w:val="00A576FC"/>
    <w:rsid w:val="00A61690"/>
    <w:rsid w:val="00A673FB"/>
    <w:rsid w:val="00A739FB"/>
    <w:rsid w:val="00A87F5F"/>
    <w:rsid w:val="00A96722"/>
    <w:rsid w:val="00A977AF"/>
    <w:rsid w:val="00AB1C21"/>
    <w:rsid w:val="00AB3FD3"/>
    <w:rsid w:val="00AC4048"/>
    <w:rsid w:val="00AC4E8D"/>
    <w:rsid w:val="00AC7774"/>
    <w:rsid w:val="00AC7F38"/>
    <w:rsid w:val="00AD0E7F"/>
    <w:rsid w:val="00AD10A7"/>
    <w:rsid w:val="00AD3204"/>
    <w:rsid w:val="00AD6BF5"/>
    <w:rsid w:val="00AE2872"/>
    <w:rsid w:val="00AE5C4A"/>
    <w:rsid w:val="00AF0C4B"/>
    <w:rsid w:val="00AF1C04"/>
    <w:rsid w:val="00AF4927"/>
    <w:rsid w:val="00B0254C"/>
    <w:rsid w:val="00B04158"/>
    <w:rsid w:val="00B05909"/>
    <w:rsid w:val="00B05B52"/>
    <w:rsid w:val="00B067F8"/>
    <w:rsid w:val="00B11747"/>
    <w:rsid w:val="00B11FA3"/>
    <w:rsid w:val="00B1308C"/>
    <w:rsid w:val="00B14DB5"/>
    <w:rsid w:val="00B17BD0"/>
    <w:rsid w:val="00B21B74"/>
    <w:rsid w:val="00B2623B"/>
    <w:rsid w:val="00B277A6"/>
    <w:rsid w:val="00B41034"/>
    <w:rsid w:val="00B430F8"/>
    <w:rsid w:val="00B43660"/>
    <w:rsid w:val="00B45254"/>
    <w:rsid w:val="00B46CAA"/>
    <w:rsid w:val="00B53F7B"/>
    <w:rsid w:val="00B61311"/>
    <w:rsid w:val="00B636BC"/>
    <w:rsid w:val="00B6487A"/>
    <w:rsid w:val="00B65889"/>
    <w:rsid w:val="00B7199F"/>
    <w:rsid w:val="00B75F8E"/>
    <w:rsid w:val="00B8405A"/>
    <w:rsid w:val="00B866F2"/>
    <w:rsid w:val="00B9123F"/>
    <w:rsid w:val="00B92BE6"/>
    <w:rsid w:val="00B93C3D"/>
    <w:rsid w:val="00B94748"/>
    <w:rsid w:val="00B94C36"/>
    <w:rsid w:val="00B95565"/>
    <w:rsid w:val="00B9730F"/>
    <w:rsid w:val="00BA26B4"/>
    <w:rsid w:val="00BA581C"/>
    <w:rsid w:val="00BA5CAF"/>
    <w:rsid w:val="00BA7976"/>
    <w:rsid w:val="00BB1ED7"/>
    <w:rsid w:val="00BB52F3"/>
    <w:rsid w:val="00BB6DC9"/>
    <w:rsid w:val="00BC70F2"/>
    <w:rsid w:val="00BC7327"/>
    <w:rsid w:val="00BC799F"/>
    <w:rsid w:val="00BD19A6"/>
    <w:rsid w:val="00BD4D73"/>
    <w:rsid w:val="00BD5AD9"/>
    <w:rsid w:val="00BE1E93"/>
    <w:rsid w:val="00BE3EC4"/>
    <w:rsid w:val="00BE4505"/>
    <w:rsid w:val="00BE55C7"/>
    <w:rsid w:val="00BE587C"/>
    <w:rsid w:val="00BE6FB2"/>
    <w:rsid w:val="00BF05AB"/>
    <w:rsid w:val="00BF57D8"/>
    <w:rsid w:val="00BF594F"/>
    <w:rsid w:val="00BF595C"/>
    <w:rsid w:val="00C00B17"/>
    <w:rsid w:val="00C115D4"/>
    <w:rsid w:val="00C11DB9"/>
    <w:rsid w:val="00C1274C"/>
    <w:rsid w:val="00C12B6F"/>
    <w:rsid w:val="00C16132"/>
    <w:rsid w:val="00C22606"/>
    <w:rsid w:val="00C227EE"/>
    <w:rsid w:val="00C24CDB"/>
    <w:rsid w:val="00C25B2D"/>
    <w:rsid w:val="00C26F00"/>
    <w:rsid w:val="00C33120"/>
    <w:rsid w:val="00C35D9C"/>
    <w:rsid w:val="00C377C7"/>
    <w:rsid w:val="00C41D5F"/>
    <w:rsid w:val="00C46E87"/>
    <w:rsid w:val="00C500AD"/>
    <w:rsid w:val="00C6267C"/>
    <w:rsid w:val="00C626CD"/>
    <w:rsid w:val="00C726D3"/>
    <w:rsid w:val="00C735BC"/>
    <w:rsid w:val="00C74E8A"/>
    <w:rsid w:val="00C75531"/>
    <w:rsid w:val="00C775E8"/>
    <w:rsid w:val="00C77B83"/>
    <w:rsid w:val="00C77BCB"/>
    <w:rsid w:val="00C82DEE"/>
    <w:rsid w:val="00C8466D"/>
    <w:rsid w:val="00C849E5"/>
    <w:rsid w:val="00C87495"/>
    <w:rsid w:val="00C91F19"/>
    <w:rsid w:val="00C9610D"/>
    <w:rsid w:val="00CA35E3"/>
    <w:rsid w:val="00CA3B9A"/>
    <w:rsid w:val="00CA75CF"/>
    <w:rsid w:val="00CB0B43"/>
    <w:rsid w:val="00CB3ADD"/>
    <w:rsid w:val="00CB6F8E"/>
    <w:rsid w:val="00CC2C7D"/>
    <w:rsid w:val="00CC31D4"/>
    <w:rsid w:val="00CC3409"/>
    <w:rsid w:val="00CC64CF"/>
    <w:rsid w:val="00CD1B2F"/>
    <w:rsid w:val="00CD32E1"/>
    <w:rsid w:val="00CD5786"/>
    <w:rsid w:val="00CD69BE"/>
    <w:rsid w:val="00CE295F"/>
    <w:rsid w:val="00CE4083"/>
    <w:rsid w:val="00CE6FED"/>
    <w:rsid w:val="00CF26F3"/>
    <w:rsid w:val="00CF581A"/>
    <w:rsid w:val="00D028B5"/>
    <w:rsid w:val="00D264A1"/>
    <w:rsid w:val="00D30661"/>
    <w:rsid w:val="00D313BE"/>
    <w:rsid w:val="00D40681"/>
    <w:rsid w:val="00D42362"/>
    <w:rsid w:val="00D477A1"/>
    <w:rsid w:val="00D51A82"/>
    <w:rsid w:val="00D61D8A"/>
    <w:rsid w:val="00D6213A"/>
    <w:rsid w:val="00D67507"/>
    <w:rsid w:val="00D71121"/>
    <w:rsid w:val="00D80D2A"/>
    <w:rsid w:val="00D9007D"/>
    <w:rsid w:val="00D92C40"/>
    <w:rsid w:val="00D933CE"/>
    <w:rsid w:val="00DA024C"/>
    <w:rsid w:val="00DA05DD"/>
    <w:rsid w:val="00DA234C"/>
    <w:rsid w:val="00DB1619"/>
    <w:rsid w:val="00DB2C07"/>
    <w:rsid w:val="00DB4EC9"/>
    <w:rsid w:val="00DB6586"/>
    <w:rsid w:val="00DB744C"/>
    <w:rsid w:val="00DC22CC"/>
    <w:rsid w:val="00DD0D92"/>
    <w:rsid w:val="00DD3E6C"/>
    <w:rsid w:val="00DD4EA2"/>
    <w:rsid w:val="00DD5AAB"/>
    <w:rsid w:val="00DD5E8C"/>
    <w:rsid w:val="00DD78B2"/>
    <w:rsid w:val="00DE3DF3"/>
    <w:rsid w:val="00DE4A40"/>
    <w:rsid w:val="00DF1D43"/>
    <w:rsid w:val="00DF2BF5"/>
    <w:rsid w:val="00DF6A35"/>
    <w:rsid w:val="00E06901"/>
    <w:rsid w:val="00E07D64"/>
    <w:rsid w:val="00E13B54"/>
    <w:rsid w:val="00E1554F"/>
    <w:rsid w:val="00E21EB9"/>
    <w:rsid w:val="00E22B7B"/>
    <w:rsid w:val="00E2610B"/>
    <w:rsid w:val="00E26D4E"/>
    <w:rsid w:val="00E31738"/>
    <w:rsid w:val="00E31B8E"/>
    <w:rsid w:val="00E3231B"/>
    <w:rsid w:val="00E32720"/>
    <w:rsid w:val="00E3464A"/>
    <w:rsid w:val="00E355ED"/>
    <w:rsid w:val="00E4183F"/>
    <w:rsid w:val="00E5367F"/>
    <w:rsid w:val="00E55780"/>
    <w:rsid w:val="00E558B0"/>
    <w:rsid w:val="00E5606A"/>
    <w:rsid w:val="00E56859"/>
    <w:rsid w:val="00E63E15"/>
    <w:rsid w:val="00E63EDD"/>
    <w:rsid w:val="00E6579D"/>
    <w:rsid w:val="00E65C49"/>
    <w:rsid w:val="00E669BA"/>
    <w:rsid w:val="00E673FB"/>
    <w:rsid w:val="00E67E27"/>
    <w:rsid w:val="00E706B0"/>
    <w:rsid w:val="00E70C93"/>
    <w:rsid w:val="00E72FDC"/>
    <w:rsid w:val="00E73318"/>
    <w:rsid w:val="00E80D4B"/>
    <w:rsid w:val="00E81797"/>
    <w:rsid w:val="00E83781"/>
    <w:rsid w:val="00E84A7E"/>
    <w:rsid w:val="00E92C5B"/>
    <w:rsid w:val="00E93E83"/>
    <w:rsid w:val="00E93E93"/>
    <w:rsid w:val="00EA02FA"/>
    <w:rsid w:val="00EA0E54"/>
    <w:rsid w:val="00EA3697"/>
    <w:rsid w:val="00EB0AB3"/>
    <w:rsid w:val="00EC21C8"/>
    <w:rsid w:val="00EC4BCF"/>
    <w:rsid w:val="00EE14E7"/>
    <w:rsid w:val="00EE5AF0"/>
    <w:rsid w:val="00EF468E"/>
    <w:rsid w:val="00EF486D"/>
    <w:rsid w:val="00EF6B16"/>
    <w:rsid w:val="00F03927"/>
    <w:rsid w:val="00F054E9"/>
    <w:rsid w:val="00F07E1E"/>
    <w:rsid w:val="00F103C4"/>
    <w:rsid w:val="00F1304F"/>
    <w:rsid w:val="00F345D1"/>
    <w:rsid w:val="00F35113"/>
    <w:rsid w:val="00F35B64"/>
    <w:rsid w:val="00F42F3A"/>
    <w:rsid w:val="00F464AB"/>
    <w:rsid w:val="00F46A42"/>
    <w:rsid w:val="00F501CC"/>
    <w:rsid w:val="00F537A6"/>
    <w:rsid w:val="00F61028"/>
    <w:rsid w:val="00F62765"/>
    <w:rsid w:val="00F62793"/>
    <w:rsid w:val="00F6436F"/>
    <w:rsid w:val="00F70037"/>
    <w:rsid w:val="00F7008F"/>
    <w:rsid w:val="00F70696"/>
    <w:rsid w:val="00F74BDB"/>
    <w:rsid w:val="00F75ECB"/>
    <w:rsid w:val="00F775DE"/>
    <w:rsid w:val="00F77A53"/>
    <w:rsid w:val="00F801A5"/>
    <w:rsid w:val="00F83D51"/>
    <w:rsid w:val="00F84638"/>
    <w:rsid w:val="00F865FA"/>
    <w:rsid w:val="00F96744"/>
    <w:rsid w:val="00FA0B22"/>
    <w:rsid w:val="00FA625A"/>
    <w:rsid w:val="00FA6DE1"/>
    <w:rsid w:val="00FB003A"/>
    <w:rsid w:val="00FB200B"/>
    <w:rsid w:val="00FB4081"/>
    <w:rsid w:val="00FB6D76"/>
    <w:rsid w:val="00FC0622"/>
    <w:rsid w:val="00FC195E"/>
    <w:rsid w:val="00FC6D47"/>
    <w:rsid w:val="00FD272E"/>
    <w:rsid w:val="00FD3B5C"/>
    <w:rsid w:val="00FD3FF7"/>
    <w:rsid w:val="00FD5232"/>
    <w:rsid w:val="00FE15FF"/>
    <w:rsid w:val="00FE3B28"/>
    <w:rsid w:val="00FE5858"/>
    <w:rsid w:val="00FE58F1"/>
    <w:rsid w:val="00FE5DB3"/>
    <w:rsid w:val="00FE6BFA"/>
    <w:rsid w:val="00FE7675"/>
    <w:rsid w:val="00FF08D2"/>
    <w:rsid w:val="00FF5098"/>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2E13"/>
  <w15:chartTrackingRefBased/>
  <w15:docId w15:val="{35F31A2E-06C5-4925-943C-6438DC05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E7B"/>
  </w:style>
  <w:style w:type="paragraph" w:styleId="Nagwek1">
    <w:name w:val="heading 1"/>
    <w:basedOn w:val="Normalny"/>
    <w:next w:val="Normalny"/>
    <w:link w:val="Nagwek1Znak"/>
    <w:uiPriority w:val="9"/>
    <w:qFormat/>
    <w:rsid w:val="00280E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unhideWhenUsed/>
    <w:qFormat/>
    <w:rsid w:val="00280E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280E7B"/>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280E7B"/>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280E7B"/>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280E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80E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80E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80E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0E7B"/>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rsid w:val="00280E7B"/>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rsid w:val="00280E7B"/>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280E7B"/>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280E7B"/>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280E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80E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80E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80E7B"/>
    <w:rPr>
      <w:rFonts w:eastAsiaTheme="majorEastAsia" w:cstheme="majorBidi"/>
      <w:color w:val="272727" w:themeColor="text1" w:themeTint="D8"/>
    </w:rPr>
  </w:style>
  <w:style w:type="paragraph" w:styleId="Tytu">
    <w:name w:val="Title"/>
    <w:basedOn w:val="Normalny"/>
    <w:next w:val="Normalny"/>
    <w:link w:val="TytuZnak"/>
    <w:uiPriority w:val="10"/>
    <w:qFormat/>
    <w:rsid w:val="00280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80E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80E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80E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80E7B"/>
    <w:pPr>
      <w:spacing w:before="160"/>
      <w:jc w:val="center"/>
    </w:pPr>
    <w:rPr>
      <w:i/>
      <w:iCs/>
      <w:color w:val="404040" w:themeColor="text1" w:themeTint="BF"/>
    </w:rPr>
  </w:style>
  <w:style w:type="character" w:customStyle="1" w:styleId="CytatZnak">
    <w:name w:val="Cytat Znak"/>
    <w:basedOn w:val="Domylnaczcionkaakapitu"/>
    <w:link w:val="Cytat"/>
    <w:uiPriority w:val="29"/>
    <w:rsid w:val="00280E7B"/>
    <w:rPr>
      <w:i/>
      <w:iCs/>
      <w:color w:val="404040" w:themeColor="text1" w:themeTint="BF"/>
    </w:rPr>
  </w:style>
  <w:style w:type="paragraph" w:styleId="Akapitzlist">
    <w:name w:val="List Paragraph"/>
    <w:aliases w:val="Table of contents numbered,A_wyliczenie,K-P_odwolanie,Akapit z listą5,maz_wyliczenie,opis dzialania,List Paragraph,BulletC,Akapit z listą 1,Numerowanie,Wyliczanie,Obiekt,normalny tekst,Akapit z listą31,Bullets,List Paragraph1,L1,lp1,List "/>
    <w:basedOn w:val="Normalny"/>
    <w:link w:val="AkapitzlistZnak"/>
    <w:uiPriority w:val="34"/>
    <w:qFormat/>
    <w:rsid w:val="00280E7B"/>
    <w:pPr>
      <w:ind w:left="720"/>
      <w:contextualSpacing/>
    </w:pPr>
  </w:style>
  <w:style w:type="character" w:styleId="Wyrnienieintensywne">
    <w:name w:val="Intense Emphasis"/>
    <w:basedOn w:val="Domylnaczcionkaakapitu"/>
    <w:uiPriority w:val="21"/>
    <w:qFormat/>
    <w:rsid w:val="00280E7B"/>
    <w:rPr>
      <w:i/>
      <w:iCs/>
      <w:color w:val="2E74B5" w:themeColor="accent1" w:themeShade="BF"/>
    </w:rPr>
  </w:style>
  <w:style w:type="paragraph" w:styleId="Cytatintensywny">
    <w:name w:val="Intense Quote"/>
    <w:basedOn w:val="Normalny"/>
    <w:next w:val="Normalny"/>
    <w:link w:val="CytatintensywnyZnak"/>
    <w:uiPriority w:val="30"/>
    <w:qFormat/>
    <w:rsid w:val="00280E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280E7B"/>
    <w:rPr>
      <w:i/>
      <w:iCs/>
      <w:color w:val="2E74B5" w:themeColor="accent1" w:themeShade="BF"/>
    </w:rPr>
  </w:style>
  <w:style w:type="character" w:styleId="Odwoanieintensywne">
    <w:name w:val="Intense Reference"/>
    <w:basedOn w:val="Domylnaczcionkaakapitu"/>
    <w:uiPriority w:val="32"/>
    <w:qFormat/>
    <w:rsid w:val="00280E7B"/>
    <w:rPr>
      <w:b/>
      <w:bCs/>
      <w:smallCaps/>
      <w:color w:val="2E74B5" w:themeColor="accent1" w:themeShade="BF"/>
      <w:spacing w:val="5"/>
    </w:rPr>
  </w:style>
  <w:style w:type="character" w:customStyle="1" w:styleId="wpaicg-chat-message">
    <w:name w:val="wpaicg-chat-message"/>
    <w:basedOn w:val="Domylnaczcionkaakapitu"/>
    <w:rsid w:val="00BF595C"/>
  </w:style>
  <w:style w:type="character" w:styleId="Hipercze">
    <w:name w:val="Hyperlink"/>
    <w:basedOn w:val="Domylnaczcionkaakapitu"/>
    <w:uiPriority w:val="99"/>
    <w:unhideWhenUsed/>
    <w:rsid w:val="00BE1E93"/>
    <w:rPr>
      <w:color w:val="0563C1" w:themeColor="hyperlink"/>
      <w:u w:val="single"/>
    </w:rPr>
  </w:style>
  <w:style w:type="character" w:styleId="Nierozpoznanawzmianka">
    <w:name w:val="Unresolved Mention"/>
    <w:basedOn w:val="Domylnaczcionkaakapitu"/>
    <w:uiPriority w:val="99"/>
    <w:semiHidden/>
    <w:unhideWhenUsed/>
    <w:rsid w:val="00BE1E93"/>
    <w:rPr>
      <w:color w:val="605E5C"/>
      <w:shd w:val="clear" w:color="auto" w:fill="E1DFDD"/>
    </w:rPr>
  </w:style>
  <w:style w:type="paragraph" w:styleId="Tekstprzypisukocowego">
    <w:name w:val="endnote text"/>
    <w:basedOn w:val="Normalny"/>
    <w:link w:val="TekstprzypisukocowegoZnak"/>
    <w:uiPriority w:val="99"/>
    <w:semiHidden/>
    <w:unhideWhenUsed/>
    <w:rsid w:val="005859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5921"/>
    <w:rPr>
      <w:sz w:val="20"/>
      <w:szCs w:val="20"/>
    </w:rPr>
  </w:style>
  <w:style w:type="character" w:styleId="Odwoanieprzypisukocowego">
    <w:name w:val="endnote reference"/>
    <w:basedOn w:val="Domylnaczcionkaakapitu"/>
    <w:uiPriority w:val="99"/>
    <w:semiHidden/>
    <w:unhideWhenUsed/>
    <w:rsid w:val="00585921"/>
    <w:rPr>
      <w:vertAlign w:val="superscript"/>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unhideWhenUsed/>
    <w:qFormat/>
    <w:rsid w:val="006E3F8F"/>
    <w:pPr>
      <w:spacing w:after="0"/>
    </w:pPr>
    <w:rPr>
      <w:rFonts w:eastAsiaTheme="minorEastAsia"/>
      <w:kern w:val="0"/>
      <w:sz w:val="20"/>
      <w:szCs w:val="20"/>
      <w14:ligatures w14:val="none"/>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qFormat/>
    <w:rsid w:val="006E3F8F"/>
    <w:rPr>
      <w:rFonts w:eastAsiaTheme="minorEastAsia"/>
      <w:kern w:val="0"/>
      <w:sz w:val="20"/>
      <w:szCs w:val="20"/>
      <w14:ligatures w14:val="none"/>
    </w:rPr>
  </w:style>
  <w:style w:type="character" w:styleId="Odwoanieprzypisudolnego">
    <w:name w:val="footnote reference"/>
    <w:aliases w:val="Footnote Reference Number,Footnote reference number,Footnote symbol,note TESI,SUPERS,EN Footnote Reference,Footnote number,Odwołanie przypisu,Footnote Reference Superscript,Znak Znak11,Ref,de nota al pie,Odwo3anie przypisu"/>
    <w:basedOn w:val="Domylnaczcionkaakapitu"/>
    <w:uiPriority w:val="99"/>
    <w:unhideWhenUsed/>
    <w:qFormat/>
    <w:rsid w:val="006E3F8F"/>
    <w:rPr>
      <w:vertAlign w:val="superscript"/>
    </w:rPr>
  </w:style>
  <w:style w:type="character" w:customStyle="1" w:styleId="AkapitzlistZnak">
    <w:name w:val="Akapit z listą Znak"/>
    <w:aliases w:val="Table of contents numbered Znak,A_wyliczenie Znak,K-P_odwolanie Znak,Akapit z listą5 Znak,maz_wyliczenie Znak,opis dzialania Znak,List Paragraph Znak,BulletC Znak,Akapit z listą 1 Znak,Numerowanie Znak,Wyliczanie Znak,Obiekt Znak"/>
    <w:basedOn w:val="Domylnaczcionkaakapitu"/>
    <w:link w:val="Akapitzlist"/>
    <w:uiPriority w:val="34"/>
    <w:qFormat/>
    <w:rsid w:val="006E3F8F"/>
  </w:style>
  <w:style w:type="paragraph" w:styleId="Tekstkomentarza">
    <w:name w:val="annotation text"/>
    <w:basedOn w:val="Normalny"/>
    <w:link w:val="TekstkomentarzaZnak"/>
    <w:uiPriority w:val="99"/>
    <w:rsid w:val="000B37A3"/>
    <w:pPr>
      <w:spacing w:after="200" w:line="276" w:lineRule="auto"/>
    </w:pPr>
    <w:rPr>
      <w:rFonts w:ascii="Calibri" w:eastAsiaTheme="minorEastAsia" w:hAnsi="Calibri"/>
      <w:kern w:val="0"/>
      <w:sz w:val="20"/>
      <w:szCs w:val="20"/>
      <w14:ligatures w14:val="none"/>
    </w:rPr>
  </w:style>
  <w:style w:type="character" w:customStyle="1" w:styleId="TekstkomentarzaZnak">
    <w:name w:val="Tekst komentarza Znak"/>
    <w:basedOn w:val="Domylnaczcionkaakapitu"/>
    <w:link w:val="Tekstkomentarza"/>
    <w:uiPriority w:val="99"/>
    <w:rsid w:val="000B37A3"/>
    <w:rPr>
      <w:rFonts w:ascii="Calibri" w:eastAsiaTheme="minorEastAsia" w:hAnsi="Calibri"/>
      <w:kern w:val="0"/>
      <w:sz w:val="20"/>
      <w:szCs w:val="20"/>
      <w14:ligatures w14:val="none"/>
    </w:rPr>
  </w:style>
  <w:style w:type="paragraph" w:styleId="Zwykytekst">
    <w:name w:val="Plain Text"/>
    <w:basedOn w:val="Normalny"/>
    <w:link w:val="ZwykytekstZnak"/>
    <w:uiPriority w:val="99"/>
    <w:unhideWhenUsed/>
    <w:rsid w:val="00F054E9"/>
    <w:pPr>
      <w:spacing w:after="0"/>
    </w:pPr>
    <w:rPr>
      <w:rFonts w:ascii="Calibri" w:eastAsiaTheme="minorEastAsia" w:hAnsi="Calibri"/>
      <w:kern w:val="0"/>
      <w:szCs w:val="21"/>
      <w14:ligatures w14:val="none"/>
    </w:rPr>
  </w:style>
  <w:style w:type="character" w:customStyle="1" w:styleId="ZwykytekstZnak">
    <w:name w:val="Zwykły tekst Znak"/>
    <w:basedOn w:val="Domylnaczcionkaakapitu"/>
    <w:link w:val="Zwykytekst"/>
    <w:uiPriority w:val="99"/>
    <w:rsid w:val="00F054E9"/>
    <w:rPr>
      <w:rFonts w:ascii="Calibri" w:eastAsiaTheme="minorEastAsia" w:hAnsi="Calibri"/>
      <w:kern w:val="0"/>
      <w:szCs w:val="21"/>
      <w14:ligatures w14:val="none"/>
    </w:rPr>
  </w:style>
  <w:style w:type="character" w:styleId="UyteHipercze">
    <w:name w:val="FollowedHyperlink"/>
    <w:basedOn w:val="Domylnaczcionkaakapitu"/>
    <w:uiPriority w:val="99"/>
    <w:semiHidden/>
    <w:unhideWhenUsed/>
    <w:rsid w:val="008E785E"/>
    <w:rPr>
      <w:color w:val="954F72" w:themeColor="followedHyperlink"/>
      <w:u w:val="single"/>
    </w:rPr>
  </w:style>
  <w:style w:type="character" w:styleId="Pogrubienie">
    <w:name w:val="Strong"/>
    <w:basedOn w:val="Domylnaczcionkaakapitu"/>
    <w:uiPriority w:val="22"/>
    <w:qFormat/>
    <w:rsid w:val="009207E9"/>
    <w:rPr>
      <w:b/>
      <w:bCs/>
    </w:rPr>
  </w:style>
  <w:style w:type="paragraph" w:customStyle="1" w:styleId="TableParagraph">
    <w:name w:val="Table Paragraph"/>
    <w:basedOn w:val="Normalny"/>
    <w:uiPriority w:val="1"/>
    <w:qFormat/>
    <w:rsid w:val="001E4CC7"/>
    <w:pPr>
      <w:widowControl w:val="0"/>
      <w:autoSpaceDE w:val="0"/>
      <w:autoSpaceDN w:val="0"/>
      <w:spacing w:after="0" w:line="240" w:lineRule="auto"/>
    </w:pPr>
    <w:rPr>
      <w:rFonts w:ascii="Trebuchet MS" w:eastAsia="Trebuchet MS" w:hAnsi="Trebuchet MS" w:cs="Trebuchet MS"/>
      <w:kern w:val="0"/>
      <w14:ligatures w14:val="none"/>
    </w:rPr>
  </w:style>
  <w:style w:type="paragraph" w:styleId="NormalnyWeb">
    <w:name w:val="Normal (Web)"/>
    <w:basedOn w:val="Normalny"/>
    <w:uiPriority w:val="99"/>
    <w:semiHidden/>
    <w:unhideWhenUsed/>
    <w:rsid w:val="003666F8"/>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Poprawka">
    <w:name w:val="Revision"/>
    <w:hidden/>
    <w:uiPriority w:val="99"/>
    <w:semiHidden/>
    <w:rsid w:val="001E1935"/>
    <w:pPr>
      <w:spacing w:after="0" w:line="240" w:lineRule="auto"/>
    </w:pPr>
  </w:style>
  <w:style w:type="paragraph" w:styleId="Nagwek">
    <w:name w:val="header"/>
    <w:basedOn w:val="Normalny"/>
    <w:link w:val="NagwekZnak"/>
    <w:uiPriority w:val="99"/>
    <w:unhideWhenUsed/>
    <w:rsid w:val="006108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081B"/>
  </w:style>
  <w:style w:type="paragraph" w:styleId="Stopka">
    <w:name w:val="footer"/>
    <w:basedOn w:val="Normalny"/>
    <w:link w:val="StopkaZnak"/>
    <w:uiPriority w:val="99"/>
    <w:unhideWhenUsed/>
    <w:rsid w:val="006108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081B"/>
  </w:style>
  <w:style w:type="character" w:customStyle="1" w:styleId="cf01">
    <w:name w:val="cf01"/>
    <w:basedOn w:val="Domylnaczcionkaakapitu"/>
    <w:rsid w:val="00CF58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9573">
      <w:bodyDiv w:val="1"/>
      <w:marLeft w:val="0"/>
      <w:marRight w:val="0"/>
      <w:marTop w:val="0"/>
      <w:marBottom w:val="0"/>
      <w:divBdr>
        <w:top w:val="none" w:sz="0" w:space="0" w:color="auto"/>
        <w:left w:val="none" w:sz="0" w:space="0" w:color="auto"/>
        <w:bottom w:val="none" w:sz="0" w:space="0" w:color="auto"/>
        <w:right w:val="none" w:sz="0" w:space="0" w:color="auto"/>
      </w:divBdr>
      <w:divsChild>
        <w:div w:id="1818642754">
          <w:marLeft w:val="0"/>
          <w:marRight w:val="0"/>
          <w:marTop w:val="0"/>
          <w:marBottom w:val="0"/>
          <w:divBdr>
            <w:top w:val="none" w:sz="0" w:space="0" w:color="auto"/>
            <w:left w:val="none" w:sz="0" w:space="0" w:color="auto"/>
            <w:bottom w:val="none" w:sz="0" w:space="0" w:color="auto"/>
            <w:right w:val="none" w:sz="0" w:space="0" w:color="auto"/>
          </w:divBdr>
          <w:divsChild>
            <w:div w:id="2070885009">
              <w:marLeft w:val="0"/>
              <w:marRight w:val="0"/>
              <w:marTop w:val="0"/>
              <w:marBottom w:val="0"/>
              <w:divBdr>
                <w:top w:val="none" w:sz="0" w:space="0" w:color="auto"/>
                <w:left w:val="none" w:sz="0" w:space="0" w:color="auto"/>
                <w:bottom w:val="none" w:sz="0" w:space="0" w:color="auto"/>
                <w:right w:val="none" w:sz="0" w:space="0" w:color="auto"/>
              </w:divBdr>
              <w:divsChild>
                <w:div w:id="597257610">
                  <w:marLeft w:val="0"/>
                  <w:marRight w:val="0"/>
                  <w:marTop w:val="0"/>
                  <w:marBottom w:val="0"/>
                  <w:divBdr>
                    <w:top w:val="none" w:sz="0" w:space="0" w:color="auto"/>
                    <w:left w:val="none" w:sz="0" w:space="0" w:color="auto"/>
                    <w:bottom w:val="none" w:sz="0" w:space="0" w:color="auto"/>
                    <w:right w:val="none" w:sz="0" w:space="0" w:color="auto"/>
                  </w:divBdr>
                  <w:divsChild>
                    <w:div w:id="10618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239">
          <w:marLeft w:val="0"/>
          <w:marRight w:val="0"/>
          <w:marTop w:val="0"/>
          <w:marBottom w:val="0"/>
          <w:divBdr>
            <w:top w:val="none" w:sz="0" w:space="0" w:color="auto"/>
            <w:left w:val="none" w:sz="0" w:space="0" w:color="auto"/>
            <w:bottom w:val="none" w:sz="0" w:space="0" w:color="auto"/>
            <w:right w:val="none" w:sz="0" w:space="0" w:color="auto"/>
          </w:divBdr>
          <w:divsChild>
            <w:div w:id="380443281">
              <w:marLeft w:val="0"/>
              <w:marRight w:val="0"/>
              <w:marTop w:val="0"/>
              <w:marBottom w:val="0"/>
              <w:divBdr>
                <w:top w:val="none" w:sz="0" w:space="0" w:color="auto"/>
                <w:left w:val="none" w:sz="0" w:space="0" w:color="auto"/>
                <w:bottom w:val="none" w:sz="0" w:space="0" w:color="auto"/>
                <w:right w:val="none" w:sz="0" w:space="0" w:color="auto"/>
              </w:divBdr>
            </w:div>
            <w:div w:id="771122624">
              <w:marLeft w:val="0"/>
              <w:marRight w:val="0"/>
              <w:marTop w:val="0"/>
              <w:marBottom w:val="0"/>
              <w:divBdr>
                <w:top w:val="none" w:sz="0" w:space="0" w:color="auto"/>
                <w:left w:val="none" w:sz="0" w:space="0" w:color="auto"/>
                <w:bottom w:val="none" w:sz="0" w:space="0" w:color="auto"/>
                <w:right w:val="none" w:sz="0" w:space="0" w:color="auto"/>
              </w:divBdr>
              <w:divsChild>
                <w:div w:id="696656836">
                  <w:marLeft w:val="0"/>
                  <w:marRight w:val="0"/>
                  <w:marTop w:val="0"/>
                  <w:marBottom w:val="0"/>
                  <w:divBdr>
                    <w:top w:val="none" w:sz="0" w:space="0" w:color="auto"/>
                    <w:left w:val="none" w:sz="0" w:space="0" w:color="auto"/>
                    <w:bottom w:val="none" w:sz="0" w:space="0" w:color="auto"/>
                    <w:right w:val="none" w:sz="0" w:space="0" w:color="auto"/>
                  </w:divBdr>
                  <w:divsChild>
                    <w:div w:id="106260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87073">
          <w:marLeft w:val="0"/>
          <w:marRight w:val="0"/>
          <w:marTop w:val="0"/>
          <w:marBottom w:val="0"/>
          <w:divBdr>
            <w:top w:val="none" w:sz="0" w:space="0" w:color="auto"/>
            <w:left w:val="none" w:sz="0" w:space="0" w:color="auto"/>
            <w:bottom w:val="none" w:sz="0" w:space="0" w:color="auto"/>
            <w:right w:val="none" w:sz="0" w:space="0" w:color="auto"/>
          </w:divBdr>
          <w:divsChild>
            <w:div w:id="261232264">
              <w:marLeft w:val="0"/>
              <w:marRight w:val="0"/>
              <w:marTop w:val="0"/>
              <w:marBottom w:val="0"/>
              <w:divBdr>
                <w:top w:val="none" w:sz="0" w:space="0" w:color="auto"/>
                <w:left w:val="none" w:sz="0" w:space="0" w:color="auto"/>
                <w:bottom w:val="none" w:sz="0" w:space="0" w:color="auto"/>
                <w:right w:val="none" w:sz="0" w:space="0" w:color="auto"/>
              </w:divBdr>
            </w:div>
          </w:divsChild>
        </w:div>
        <w:div w:id="322856072">
          <w:marLeft w:val="0"/>
          <w:marRight w:val="0"/>
          <w:marTop w:val="0"/>
          <w:marBottom w:val="0"/>
          <w:divBdr>
            <w:top w:val="none" w:sz="0" w:space="0" w:color="auto"/>
            <w:left w:val="none" w:sz="0" w:space="0" w:color="auto"/>
            <w:bottom w:val="none" w:sz="0" w:space="0" w:color="auto"/>
            <w:right w:val="none" w:sz="0" w:space="0" w:color="auto"/>
          </w:divBdr>
          <w:divsChild>
            <w:div w:id="1297220675">
              <w:marLeft w:val="0"/>
              <w:marRight w:val="0"/>
              <w:marTop w:val="0"/>
              <w:marBottom w:val="0"/>
              <w:divBdr>
                <w:top w:val="none" w:sz="0" w:space="0" w:color="auto"/>
                <w:left w:val="none" w:sz="0" w:space="0" w:color="auto"/>
                <w:bottom w:val="none" w:sz="0" w:space="0" w:color="auto"/>
                <w:right w:val="none" w:sz="0" w:space="0" w:color="auto"/>
              </w:divBdr>
            </w:div>
          </w:divsChild>
        </w:div>
        <w:div w:id="2099328664">
          <w:marLeft w:val="0"/>
          <w:marRight w:val="0"/>
          <w:marTop w:val="0"/>
          <w:marBottom w:val="0"/>
          <w:divBdr>
            <w:top w:val="none" w:sz="0" w:space="0" w:color="auto"/>
            <w:left w:val="none" w:sz="0" w:space="0" w:color="auto"/>
            <w:bottom w:val="none" w:sz="0" w:space="0" w:color="auto"/>
            <w:right w:val="none" w:sz="0" w:space="0" w:color="auto"/>
          </w:divBdr>
          <w:divsChild>
            <w:div w:id="1350839002">
              <w:marLeft w:val="0"/>
              <w:marRight w:val="0"/>
              <w:marTop w:val="0"/>
              <w:marBottom w:val="0"/>
              <w:divBdr>
                <w:top w:val="none" w:sz="0" w:space="0" w:color="auto"/>
                <w:left w:val="none" w:sz="0" w:space="0" w:color="auto"/>
                <w:bottom w:val="none" w:sz="0" w:space="0" w:color="auto"/>
                <w:right w:val="none" w:sz="0" w:space="0" w:color="auto"/>
              </w:divBdr>
            </w:div>
          </w:divsChild>
        </w:div>
        <w:div w:id="1863323255">
          <w:marLeft w:val="0"/>
          <w:marRight w:val="0"/>
          <w:marTop w:val="0"/>
          <w:marBottom w:val="0"/>
          <w:divBdr>
            <w:top w:val="none" w:sz="0" w:space="0" w:color="auto"/>
            <w:left w:val="none" w:sz="0" w:space="0" w:color="auto"/>
            <w:bottom w:val="none" w:sz="0" w:space="0" w:color="auto"/>
            <w:right w:val="none" w:sz="0" w:space="0" w:color="auto"/>
          </w:divBdr>
          <w:divsChild>
            <w:div w:id="1668555541">
              <w:marLeft w:val="0"/>
              <w:marRight w:val="0"/>
              <w:marTop w:val="0"/>
              <w:marBottom w:val="0"/>
              <w:divBdr>
                <w:top w:val="none" w:sz="0" w:space="0" w:color="auto"/>
                <w:left w:val="none" w:sz="0" w:space="0" w:color="auto"/>
                <w:bottom w:val="none" w:sz="0" w:space="0" w:color="auto"/>
                <w:right w:val="none" w:sz="0" w:space="0" w:color="auto"/>
              </w:divBdr>
              <w:divsChild>
                <w:div w:id="953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0464">
          <w:marLeft w:val="0"/>
          <w:marRight w:val="0"/>
          <w:marTop w:val="0"/>
          <w:marBottom w:val="0"/>
          <w:divBdr>
            <w:top w:val="none" w:sz="0" w:space="0" w:color="auto"/>
            <w:left w:val="none" w:sz="0" w:space="0" w:color="auto"/>
            <w:bottom w:val="none" w:sz="0" w:space="0" w:color="auto"/>
            <w:right w:val="none" w:sz="0" w:space="0" w:color="auto"/>
          </w:divBdr>
          <w:divsChild>
            <w:div w:id="729378067">
              <w:marLeft w:val="0"/>
              <w:marRight w:val="0"/>
              <w:marTop w:val="0"/>
              <w:marBottom w:val="0"/>
              <w:divBdr>
                <w:top w:val="none" w:sz="0" w:space="0" w:color="auto"/>
                <w:left w:val="none" w:sz="0" w:space="0" w:color="auto"/>
                <w:bottom w:val="none" w:sz="0" w:space="0" w:color="auto"/>
                <w:right w:val="none" w:sz="0" w:space="0" w:color="auto"/>
              </w:divBdr>
            </w:div>
          </w:divsChild>
        </w:div>
        <w:div w:id="238373355">
          <w:marLeft w:val="0"/>
          <w:marRight w:val="0"/>
          <w:marTop w:val="0"/>
          <w:marBottom w:val="0"/>
          <w:divBdr>
            <w:top w:val="none" w:sz="0" w:space="0" w:color="auto"/>
            <w:left w:val="none" w:sz="0" w:space="0" w:color="auto"/>
            <w:bottom w:val="none" w:sz="0" w:space="0" w:color="auto"/>
            <w:right w:val="none" w:sz="0" w:space="0" w:color="auto"/>
          </w:divBdr>
          <w:divsChild>
            <w:div w:id="1214846401">
              <w:marLeft w:val="0"/>
              <w:marRight w:val="0"/>
              <w:marTop w:val="0"/>
              <w:marBottom w:val="0"/>
              <w:divBdr>
                <w:top w:val="none" w:sz="0" w:space="0" w:color="auto"/>
                <w:left w:val="none" w:sz="0" w:space="0" w:color="auto"/>
                <w:bottom w:val="none" w:sz="0" w:space="0" w:color="auto"/>
                <w:right w:val="none" w:sz="0" w:space="0" w:color="auto"/>
              </w:divBdr>
              <w:divsChild>
                <w:div w:id="689334044">
                  <w:marLeft w:val="0"/>
                  <w:marRight w:val="0"/>
                  <w:marTop w:val="0"/>
                  <w:marBottom w:val="0"/>
                  <w:divBdr>
                    <w:top w:val="none" w:sz="0" w:space="0" w:color="auto"/>
                    <w:left w:val="none" w:sz="0" w:space="0" w:color="auto"/>
                    <w:bottom w:val="none" w:sz="0" w:space="0" w:color="auto"/>
                    <w:right w:val="none" w:sz="0" w:space="0" w:color="auto"/>
                  </w:divBdr>
                  <w:divsChild>
                    <w:div w:id="452286127">
                      <w:marLeft w:val="0"/>
                      <w:marRight w:val="0"/>
                      <w:marTop w:val="0"/>
                      <w:marBottom w:val="0"/>
                      <w:divBdr>
                        <w:top w:val="none" w:sz="0" w:space="0" w:color="auto"/>
                        <w:left w:val="none" w:sz="0" w:space="0" w:color="auto"/>
                        <w:bottom w:val="none" w:sz="0" w:space="0" w:color="auto"/>
                        <w:right w:val="none" w:sz="0" w:space="0" w:color="auto"/>
                      </w:divBdr>
                      <w:divsChild>
                        <w:div w:id="1207526528">
                          <w:marLeft w:val="0"/>
                          <w:marRight w:val="0"/>
                          <w:marTop w:val="0"/>
                          <w:marBottom w:val="0"/>
                          <w:divBdr>
                            <w:top w:val="none" w:sz="0" w:space="0" w:color="auto"/>
                            <w:left w:val="none" w:sz="0" w:space="0" w:color="auto"/>
                            <w:bottom w:val="none" w:sz="0" w:space="0" w:color="auto"/>
                            <w:right w:val="none" w:sz="0" w:space="0" w:color="auto"/>
                          </w:divBdr>
                          <w:divsChild>
                            <w:div w:id="1803187878">
                              <w:marLeft w:val="0"/>
                              <w:marRight w:val="0"/>
                              <w:marTop w:val="0"/>
                              <w:marBottom w:val="0"/>
                              <w:divBdr>
                                <w:top w:val="none" w:sz="0" w:space="0" w:color="auto"/>
                                <w:left w:val="none" w:sz="0" w:space="0" w:color="auto"/>
                                <w:bottom w:val="none" w:sz="0" w:space="0" w:color="auto"/>
                                <w:right w:val="none" w:sz="0" w:space="0" w:color="auto"/>
                              </w:divBdr>
                              <w:divsChild>
                                <w:div w:id="1515344294">
                                  <w:marLeft w:val="0"/>
                                  <w:marRight w:val="0"/>
                                  <w:marTop w:val="0"/>
                                  <w:marBottom w:val="0"/>
                                  <w:divBdr>
                                    <w:top w:val="none" w:sz="0" w:space="0" w:color="auto"/>
                                    <w:left w:val="none" w:sz="0" w:space="0" w:color="auto"/>
                                    <w:bottom w:val="none" w:sz="0" w:space="0" w:color="auto"/>
                                    <w:right w:val="none" w:sz="0" w:space="0" w:color="auto"/>
                                  </w:divBdr>
                                </w:div>
                              </w:divsChild>
                            </w:div>
                            <w:div w:id="18630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80534">
          <w:marLeft w:val="0"/>
          <w:marRight w:val="0"/>
          <w:marTop w:val="0"/>
          <w:marBottom w:val="0"/>
          <w:divBdr>
            <w:top w:val="none" w:sz="0" w:space="0" w:color="auto"/>
            <w:left w:val="none" w:sz="0" w:space="0" w:color="auto"/>
            <w:bottom w:val="none" w:sz="0" w:space="0" w:color="auto"/>
            <w:right w:val="none" w:sz="0" w:space="0" w:color="auto"/>
          </w:divBdr>
          <w:divsChild>
            <w:div w:id="15114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51619">
      <w:bodyDiv w:val="1"/>
      <w:marLeft w:val="0"/>
      <w:marRight w:val="0"/>
      <w:marTop w:val="0"/>
      <w:marBottom w:val="0"/>
      <w:divBdr>
        <w:top w:val="none" w:sz="0" w:space="0" w:color="auto"/>
        <w:left w:val="none" w:sz="0" w:space="0" w:color="auto"/>
        <w:bottom w:val="none" w:sz="0" w:space="0" w:color="auto"/>
        <w:right w:val="none" w:sz="0" w:space="0" w:color="auto"/>
      </w:divBdr>
      <w:divsChild>
        <w:div w:id="200245098">
          <w:marLeft w:val="0"/>
          <w:marRight w:val="0"/>
          <w:marTop w:val="0"/>
          <w:marBottom w:val="0"/>
          <w:divBdr>
            <w:top w:val="none" w:sz="0" w:space="0" w:color="auto"/>
            <w:left w:val="none" w:sz="0" w:space="0" w:color="auto"/>
            <w:bottom w:val="none" w:sz="0" w:space="0" w:color="auto"/>
            <w:right w:val="none" w:sz="0" w:space="0" w:color="auto"/>
          </w:divBdr>
          <w:divsChild>
            <w:div w:id="367797788">
              <w:marLeft w:val="0"/>
              <w:marRight w:val="0"/>
              <w:marTop w:val="0"/>
              <w:marBottom w:val="0"/>
              <w:divBdr>
                <w:top w:val="none" w:sz="0" w:space="0" w:color="auto"/>
                <w:left w:val="none" w:sz="0" w:space="0" w:color="auto"/>
                <w:bottom w:val="none" w:sz="0" w:space="0" w:color="auto"/>
                <w:right w:val="none" w:sz="0" w:space="0" w:color="auto"/>
              </w:divBdr>
              <w:divsChild>
                <w:div w:id="1361053880">
                  <w:marLeft w:val="0"/>
                  <w:marRight w:val="0"/>
                  <w:marTop w:val="0"/>
                  <w:marBottom w:val="0"/>
                  <w:divBdr>
                    <w:top w:val="none" w:sz="0" w:space="0" w:color="auto"/>
                    <w:left w:val="none" w:sz="0" w:space="0" w:color="auto"/>
                    <w:bottom w:val="none" w:sz="0" w:space="0" w:color="auto"/>
                    <w:right w:val="none" w:sz="0" w:space="0" w:color="auto"/>
                  </w:divBdr>
                  <w:divsChild>
                    <w:div w:id="21099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19237">
          <w:marLeft w:val="0"/>
          <w:marRight w:val="0"/>
          <w:marTop w:val="0"/>
          <w:marBottom w:val="0"/>
          <w:divBdr>
            <w:top w:val="none" w:sz="0" w:space="0" w:color="auto"/>
            <w:left w:val="none" w:sz="0" w:space="0" w:color="auto"/>
            <w:bottom w:val="none" w:sz="0" w:space="0" w:color="auto"/>
            <w:right w:val="none" w:sz="0" w:space="0" w:color="auto"/>
          </w:divBdr>
          <w:divsChild>
            <w:div w:id="938411191">
              <w:marLeft w:val="0"/>
              <w:marRight w:val="0"/>
              <w:marTop w:val="0"/>
              <w:marBottom w:val="0"/>
              <w:divBdr>
                <w:top w:val="none" w:sz="0" w:space="0" w:color="auto"/>
                <w:left w:val="none" w:sz="0" w:space="0" w:color="auto"/>
                <w:bottom w:val="none" w:sz="0" w:space="0" w:color="auto"/>
                <w:right w:val="none" w:sz="0" w:space="0" w:color="auto"/>
              </w:divBdr>
            </w:div>
            <w:div w:id="1879969251">
              <w:marLeft w:val="0"/>
              <w:marRight w:val="0"/>
              <w:marTop w:val="0"/>
              <w:marBottom w:val="0"/>
              <w:divBdr>
                <w:top w:val="none" w:sz="0" w:space="0" w:color="auto"/>
                <w:left w:val="none" w:sz="0" w:space="0" w:color="auto"/>
                <w:bottom w:val="none" w:sz="0" w:space="0" w:color="auto"/>
                <w:right w:val="none" w:sz="0" w:space="0" w:color="auto"/>
              </w:divBdr>
              <w:divsChild>
                <w:div w:id="200244406">
                  <w:marLeft w:val="0"/>
                  <w:marRight w:val="0"/>
                  <w:marTop w:val="0"/>
                  <w:marBottom w:val="0"/>
                  <w:divBdr>
                    <w:top w:val="none" w:sz="0" w:space="0" w:color="auto"/>
                    <w:left w:val="none" w:sz="0" w:space="0" w:color="auto"/>
                    <w:bottom w:val="none" w:sz="0" w:space="0" w:color="auto"/>
                    <w:right w:val="none" w:sz="0" w:space="0" w:color="auto"/>
                  </w:divBdr>
                  <w:divsChild>
                    <w:div w:id="14546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6233">
          <w:marLeft w:val="0"/>
          <w:marRight w:val="0"/>
          <w:marTop w:val="0"/>
          <w:marBottom w:val="0"/>
          <w:divBdr>
            <w:top w:val="none" w:sz="0" w:space="0" w:color="auto"/>
            <w:left w:val="none" w:sz="0" w:space="0" w:color="auto"/>
            <w:bottom w:val="none" w:sz="0" w:space="0" w:color="auto"/>
            <w:right w:val="none" w:sz="0" w:space="0" w:color="auto"/>
          </w:divBdr>
          <w:divsChild>
            <w:div w:id="1860006390">
              <w:marLeft w:val="0"/>
              <w:marRight w:val="0"/>
              <w:marTop w:val="0"/>
              <w:marBottom w:val="0"/>
              <w:divBdr>
                <w:top w:val="none" w:sz="0" w:space="0" w:color="auto"/>
                <w:left w:val="none" w:sz="0" w:space="0" w:color="auto"/>
                <w:bottom w:val="none" w:sz="0" w:space="0" w:color="auto"/>
                <w:right w:val="none" w:sz="0" w:space="0" w:color="auto"/>
              </w:divBdr>
            </w:div>
          </w:divsChild>
        </w:div>
        <w:div w:id="452945363">
          <w:marLeft w:val="0"/>
          <w:marRight w:val="0"/>
          <w:marTop w:val="0"/>
          <w:marBottom w:val="0"/>
          <w:divBdr>
            <w:top w:val="none" w:sz="0" w:space="0" w:color="auto"/>
            <w:left w:val="none" w:sz="0" w:space="0" w:color="auto"/>
            <w:bottom w:val="none" w:sz="0" w:space="0" w:color="auto"/>
            <w:right w:val="none" w:sz="0" w:space="0" w:color="auto"/>
          </w:divBdr>
          <w:divsChild>
            <w:div w:id="1029793169">
              <w:marLeft w:val="0"/>
              <w:marRight w:val="0"/>
              <w:marTop w:val="0"/>
              <w:marBottom w:val="0"/>
              <w:divBdr>
                <w:top w:val="none" w:sz="0" w:space="0" w:color="auto"/>
                <w:left w:val="none" w:sz="0" w:space="0" w:color="auto"/>
                <w:bottom w:val="none" w:sz="0" w:space="0" w:color="auto"/>
                <w:right w:val="none" w:sz="0" w:space="0" w:color="auto"/>
              </w:divBdr>
            </w:div>
          </w:divsChild>
        </w:div>
        <w:div w:id="315306629">
          <w:marLeft w:val="0"/>
          <w:marRight w:val="0"/>
          <w:marTop w:val="0"/>
          <w:marBottom w:val="0"/>
          <w:divBdr>
            <w:top w:val="none" w:sz="0" w:space="0" w:color="auto"/>
            <w:left w:val="none" w:sz="0" w:space="0" w:color="auto"/>
            <w:bottom w:val="none" w:sz="0" w:space="0" w:color="auto"/>
            <w:right w:val="none" w:sz="0" w:space="0" w:color="auto"/>
          </w:divBdr>
          <w:divsChild>
            <w:div w:id="133260088">
              <w:marLeft w:val="0"/>
              <w:marRight w:val="0"/>
              <w:marTop w:val="0"/>
              <w:marBottom w:val="0"/>
              <w:divBdr>
                <w:top w:val="none" w:sz="0" w:space="0" w:color="auto"/>
                <w:left w:val="none" w:sz="0" w:space="0" w:color="auto"/>
                <w:bottom w:val="none" w:sz="0" w:space="0" w:color="auto"/>
                <w:right w:val="none" w:sz="0" w:space="0" w:color="auto"/>
              </w:divBdr>
            </w:div>
          </w:divsChild>
        </w:div>
        <w:div w:id="1198353146">
          <w:marLeft w:val="0"/>
          <w:marRight w:val="0"/>
          <w:marTop w:val="0"/>
          <w:marBottom w:val="0"/>
          <w:divBdr>
            <w:top w:val="none" w:sz="0" w:space="0" w:color="auto"/>
            <w:left w:val="none" w:sz="0" w:space="0" w:color="auto"/>
            <w:bottom w:val="none" w:sz="0" w:space="0" w:color="auto"/>
            <w:right w:val="none" w:sz="0" w:space="0" w:color="auto"/>
          </w:divBdr>
          <w:divsChild>
            <w:div w:id="1945729121">
              <w:marLeft w:val="0"/>
              <w:marRight w:val="0"/>
              <w:marTop w:val="0"/>
              <w:marBottom w:val="0"/>
              <w:divBdr>
                <w:top w:val="none" w:sz="0" w:space="0" w:color="auto"/>
                <w:left w:val="none" w:sz="0" w:space="0" w:color="auto"/>
                <w:bottom w:val="none" w:sz="0" w:space="0" w:color="auto"/>
                <w:right w:val="none" w:sz="0" w:space="0" w:color="auto"/>
              </w:divBdr>
              <w:divsChild>
                <w:div w:id="5301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1221">
          <w:marLeft w:val="0"/>
          <w:marRight w:val="0"/>
          <w:marTop w:val="0"/>
          <w:marBottom w:val="0"/>
          <w:divBdr>
            <w:top w:val="none" w:sz="0" w:space="0" w:color="auto"/>
            <w:left w:val="none" w:sz="0" w:space="0" w:color="auto"/>
            <w:bottom w:val="none" w:sz="0" w:space="0" w:color="auto"/>
            <w:right w:val="none" w:sz="0" w:space="0" w:color="auto"/>
          </w:divBdr>
          <w:divsChild>
            <w:div w:id="2060006723">
              <w:marLeft w:val="0"/>
              <w:marRight w:val="0"/>
              <w:marTop w:val="0"/>
              <w:marBottom w:val="0"/>
              <w:divBdr>
                <w:top w:val="none" w:sz="0" w:space="0" w:color="auto"/>
                <w:left w:val="none" w:sz="0" w:space="0" w:color="auto"/>
                <w:bottom w:val="none" w:sz="0" w:space="0" w:color="auto"/>
                <w:right w:val="none" w:sz="0" w:space="0" w:color="auto"/>
              </w:divBdr>
            </w:div>
          </w:divsChild>
        </w:div>
        <w:div w:id="925962409">
          <w:marLeft w:val="0"/>
          <w:marRight w:val="0"/>
          <w:marTop w:val="0"/>
          <w:marBottom w:val="0"/>
          <w:divBdr>
            <w:top w:val="none" w:sz="0" w:space="0" w:color="auto"/>
            <w:left w:val="none" w:sz="0" w:space="0" w:color="auto"/>
            <w:bottom w:val="none" w:sz="0" w:space="0" w:color="auto"/>
            <w:right w:val="none" w:sz="0" w:space="0" w:color="auto"/>
          </w:divBdr>
          <w:divsChild>
            <w:div w:id="1086028940">
              <w:marLeft w:val="0"/>
              <w:marRight w:val="0"/>
              <w:marTop w:val="0"/>
              <w:marBottom w:val="0"/>
              <w:divBdr>
                <w:top w:val="none" w:sz="0" w:space="0" w:color="auto"/>
                <w:left w:val="none" w:sz="0" w:space="0" w:color="auto"/>
                <w:bottom w:val="none" w:sz="0" w:space="0" w:color="auto"/>
                <w:right w:val="none" w:sz="0" w:space="0" w:color="auto"/>
              </w:divBdr>
              <w:divsChild>
                <w:div w:id="628511041">
                  <w:marLeft w:val="0"/>
                  <w:marRight w:val="0"/>
                  <w:marTop w:val="0"/>
                  <w:marBottom w:val="0"/>
                  <w:divBdr>
                    <w:top w:val="none" w:sz="0" w:space="0" w:color="auto"/>
                    <w:left w:val="none" w:sz="0" w:space="0" w:color="auto"/>
                    <w:bottom w:val="none" w:sz="0" w:space="0" w:color="auto"/>
                    <w:right w:val="none" w:sz="0" w:space="0" w:color="auto"/>
                  </w:divBdr>
                  <w:divsChild>
                    <w:div w:id="870924417">
                      <w:marLeft w:val="0"/>
                      <w:marRight w:val="0"/>
                      <w:marTop w:val="0"/>
                      <w:marBottom w:val="0"/>
                      <w:divBdr>
                        <w:top w:val="none" w:sz="0" w:space="0" w:color="auto"/>
                        <w:left w:val="none" w:sz="0" w:space="0" w:color="auto"/>
                        <w:bottom w:val="none" w:sz="0" w:space="0" w:color="auto"/>
                        <w:right w:val="none" w:sz="0" w:space="0" w:color="auto"/>
                      </w:divBdr>
                      <w:divsChild>
                        <w:div w:id="484129477">
                          <w:marLeft w:val="0"/>
                          <w:marRight w:val="0"/>
                          <w:marTop w:val="0"/>
                          <w:marBottom w:val="0"/>
                          <w:divBdr>
                            <w:top w:val="none" w:sz="0" w:space="0" w:color="auto"/>
                            <w:left w:val="none" w:sz="0" w:space="0" w:color="auto"/>
                            <w:bottom w:val="none" w:sz="0" w:space="0" w:color="auto"/>
                            <w:right w:val="none" w:sz="0" w:space="0" w:color="auto"/>
                          </w:divBdr>
                          <w:divsChild>
                            <w:div w:id="1347824121">
                              <w:marLeft w:val="0"/>
                              <w:marRight w:val="0"/>
                              <w:marTop w:val="0"/>
                              <w:marBottom w:val="0"/>
                              <w:divBdr>
                                <w:top w:val="none" w:sz="0" w:space="0" w:color="auto"/>
                                <w:left w:val="none" w:sz="0" w:space="0" w:color="auto"/>
                                <w:bottom w:val="none" w:sz="0" w:space="0" w:color="auto"/>
                                <w:right w:val="none" w:sz="0" w:space="0" w:color="auto"/>
                              </w:divBdr>
                              <w:divsChild>
                                <w:div w:id="242302889">
                                  <w:marLeft w:val="0"/>
                                  <w:marRight w:val="0"/>
                                  <w:marTop w:val="0"/>
                                  <w:marBottom w:val="0"/>
                                  <w:divBdr>
                                    <w:top w:val="none" w:sz="0" w:space="0" w:color="auto"/>
                                    <w:left w:val="none" w:sz="0" w:space="0" w:color="auto"/>
                                    <w:bottom w:val="none" w:sz="0" w:space="0" w:color="auto"/>
                                    <w:right w:val="none" w:sz="0" w:space="0" w:color="auto"/>
                                  </w:divBdr>
                                </w:div>
                              </w:divsChild>
                            </w:div>
                            <w:div w:id="13829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616441">
          <w:marLeft w:val="0"/>
          <w:marRight w:val="0"/>
          <w:marTop w:val="0"/>
          <w:marBottom w:val="0"/>
          <w:divBdr>
            <w:top w:val="none" w:sz="0" w:space="0" w:color="auto"/>
            <w:left w:val="none" w:sz="0" w:space="0" w:color="auto"/>
            <w:bottom w:val="none" w:sz="0" w:space="0" w:color="auto"/>
            <w:right w:val="none" w:sz="0" w:space="0" w:color="auto"/>
          </w:divBdr>
          <w:divsChild>
            <w:div w:id="9347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ural.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oom.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o.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klaxoon.com/" TargetMode="External"/><Relationship Id="rId4" Type="http://schemas.openxmlformats.org/officeDocument/2006/relationships/settings" Target="settings.xml"/><Relationship Id="rId9" Type="http://schemas.openxmlformats.org/officeDocument/2006/relationships/hyperlink" Target="https://www.mentimeter.com/" TargetMode="External"/><Relationship Id="rId14" Type="http://schemas.openxmlformats.org/officeDocument/2006/relationships/hyperlink" Target="http://www.smar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F396-CC1D-41B0-B336-A8AFCE2F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19</Pages>
  <Words>6007</Words>
  <Characters>36047</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41971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Sadowiec Wojciech</dc:creator>
  <cp:keywords/>
  <dc:description/>
  <cp:lastModifiedBy>Sadowiec Wojciech</cp:lastModifiedBy>
  <cp:revision>82</cp:revision>
  <dcterms:created xsi:type="dcterms:W3CDTF">2024-11-28T05:35:00Z</dcterms:created>
  <dcterms:modified xsi:type="dcterms:W3CDTF">2025-02-06T16:20:00Z</dcterms:modified>
</cp:coreProperties>
</file>